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6D" w:rsidRDefault="00416B6D" w:rsidP="00934E93">
      <w:pPr>
        <w:pStyle w:val="WW-Padro"/>
        <w:spacing w:after="0" w:line="360" w:lineRule="auto"/>
        <w:ind w:firstLine="709"/>
        <w:jc w:val="center"/>
        <w:rPr>
          <w:rFonts w:ascii="Times New Roman" w:eastAsia="Calibri" w:hAnsi="Times New Roman" w:cs="Arial"/>
          <w:b/>
          <w:sz w:val="24"/>
          <w:szCs w:val="24"/>
        </w:rPr>
      </w:pPr>
      <w:r w:rsidRPr="005C7B90">
        <w:rPr>
          <w:rFonts w:ascii="Times New Roman" w:eastAsia="Calibri" w:hAnsi="Times New Roman" w:cs="Arial"/>
          <w:b/>
          <w:sz w:val="24"/>
          <w:szCs w:val="24"/>
        </w:rPr>
        <w:t>MODERNIDADE E RELIGIÃO</w:t>
      </w:r>
    </w:p>
    <w:p w:rsidR="005C7B90" w:rsidRDefault="005C7B90" w:rsidP="00CA64BA">
      <w:pPr>
        <w:pStyle w:val="WW-Padro"/>
        <w:spacing w:after="0" w:line="360" w:lineRule="auto"/>
        <w:jc w:val="both"/>
        <w:rPr>
          <w:rFonts w:ascii="Times New Roman" w:eastAsia="Calibri" w:hAnsi="Times New Roman"/>
          <w:sz w:val="24"/>
          <w:szCs w:val="24"/>
        </w:rPr>
      </w:pPr>
    </w:p>
    <w:p w:rsidR="00147A7D" w:rsidRPr="00147A7D" w:rsidRDefault="00147A7D" w:rsidP="00934E93">
      <w:pPr>
        <w:pStyle w:val="yiv4264542496msonormal"/>
        <w:shd w:val="clear" w:color="auto" w:fill="FFFFFF"/>
        <w:spacing w:before="0" w:beforeAutospacing="0" w:after="0" w:afterAutospacing="0"/>
        <w:jc w:val="both"/>
      </w:pPr>
      <w:r w:rsidRPr="00147A7D">
        <w:t xml:space="preserve">Resumo: Como demarcar a crítica moderna frente </w:t>
      </w:r>
      <w:proofErr w:type="gramStart"/>
      <w:r w:rsidRPr="00147A7D">
        <w:t>a</w:t>
      </w:r>
      <w:proofErr w:type="gramEnd"/>
      <w:r w:rsidRPr="00147A7D">
        <w:t xml:space="preserve"> questão religiosa? Eis o que nosso texto vem analisar, objetivando avaliar se houve realmente a exaustão dessa perspectiva religiosa e seu ultrapassar por um novo paradigma a partir dessa crítica moderna.</w:t>
      </w:r>
      <w:r w:rsidRPr="00147A7D">
        <w:rPr>
          <w:rStyle w:val="apple-converted-space"/>
        </w:rPr>
        <w:t> </w:t>
      </w:r>
      <w:r w:rsidRPr="00147A7D">
        <w:t>O estudo expôs o discurso, autodenominado moderno, que impõe limite ao religioso ao reconhecer-se dentro do contexto de uma nova construção de realidade.</w:t>
      </w:r>
    </w:p>
    <w:p w:rsidR="00147A7D" w:rsidRDefault="00147A7D" w:rsidP="00934E93">
      <w:pPr>
        <w:pStyle w:val="yiv4264542496msonormal"/>
        <w:shd w:val="clear" w:color="auto" w:fill="FFFFFF"/>
        <w:spacing w:before="0" w:beforeAutospacing="0" w:after="0" w:afterAutospacing="0"/>
        <w:jc w:val="both"/>
      </w:pPr>
    </w:p>
    <w:p w:rsidR="00147A7D" w:rsidRPr="00147A7D" w:rsidRDefault="00147A7D" w:rsidP="00934E93">
      <w:pPr>
        <w:pStyle w:val="yiv4264542496msonormal"/>
        <w:shd w:val="clear" w:color="auto" w:fill="FFFFFF"/>
        <w:spacing w:before="0" w:beforeAutospacing="0" w:after="0" w:afterAutospacing="0"/>
        <w:jc w:val="both"/>
      </w:pPr>
      <w:r w:rsidRPr="00147A7D">
        <w:t>Palavras-chave: Filosofia da religião; Discurso religioso; Religião natural.</w:t>
      </w:r>
    </w:p>
    <w:p w:rsidR="00147A7D" w:rsidRPr="00147A7D" w:rsidRDefault="00147A7D" w:rsidP="00934E93">
      <w:pPr>
        <w:pStyle w:val="yiv4264542496msonormal"/>
        <w:shd w:val="clear" w:color="auto" w:fill="FFFFFF"/>
        <w:spacing w:before="0" w:beforeAutospacing="0" w:after="0" w:afterAutospacing="0"/>
        <w:jc w:val="both"/>
      </w:pPr>
      <w:r w:rsidRPr="00147A7D">
        <w:t> </w:t>
      </w:r>
    </w:p>
    <w:p w:rsidR="00147A7D" w:rsidRPr="00147A7D" w:rsidRDefault="00147A7D" w:rsidP="00934E93">
      <w:pPr>
        <w:pStyle w:val="yiv4264542496msonormal"/>
        <w:shd w:val="clear" w:color="auto" w:fill="FFFFFF"/>
        <w:spacing w:before="0" w:beforeAutospacing="0" w:after="0" w:afterAutospacing="0"/>
        <w:jc w:val="both"/>
        <w:rPr>
          <w:lang w:val="en-US"/>
        </w:rPr>
      </w:pPr>
      <w:r w:rsidRPr="00147A7D">
        <w:rPr>
          <w:lang w:val="en-US"/>
        </w:rPr>
        <w:t xml:space="preserve">Abstract: How can we demarcate the modern criticism before the religious issue? This is exactly what our text analyses, aiming to evaluate if there was a depletion of this religious perspective and </w:t>
      </w:r>
      <w:proofErr w:type="gramStart"/>
      <w:r w:rsidRPr="00147A7D">
        <w:rPr>
          <w:lang w:val="en-US"/>
        </w:rPr>
        <w:t>its surpass</w:t>
      </w:r>
      <w:proofErr w:type="gramEnd"/>
      <w:r w:rsidRPr="00147A7D">
        <w:rPr>
          <w:lang w:val="en-US"/>
        </w:rPr>
        <w:t xml:space="preserve"> by a new paradigm from that modern criticism. The study exposed the discourse, so-called modern, which imposes limits to religious when acknowledges itself within the context of a new construction of reality.</w:t>
      </w:r>
    </w:p>
    <w:p w:rsidR="00147A7D" w:rsidRDefault="00147A7D" w:rsidP="00934E93">
      <w:pPr>
        <w:pStyle w:val="yiv4264542496msonormal"/>
        <w:shd w:val="clear" w:color="auto" w:fill="FFFFFF"/>
        <w:spacing w:before="0" w:beforeAutospacing="0" w:after="0" w:afterAutospacing="0"/>
        <w:jc w:val="both"/>
        <w:rPr>
          <w:lang w:val="en-US"/>
        </w:rPr>
      </w:pPr>
    </w:p>
    <w:p w:rsidR="00147A7D" w:rsidRPr="00147A7D" w:rsidRDefault="00147A7D" w:rsidP="00934E93">
      <w:pPr>
        <w:pStyle w:val="yiv4264542496msonormal"/>
        <w:shd w:val="clear" w:color="auto" w:fill="FFFFFF"/>
        <w:spacing w:before="0" w:beforeAutospacing="0" w:after="0" w:afterAutospacing="0"/>
        <w:jc w:val="both"/>
        <w:rPr>
          <w:lang w:val="en-US"/>
        </w:rPr>
      </w:pPr>
      <w:r w:rsidRPr="00147A7D">
        <w:rPr>
          <w:lang w:val="en-US"/>
        </w:rPr>
        <w:t>Keywords: Philosophy of Religion; Religious discourse; Natural Religion.</w:t>
      </w:r>
    </w:p>
    <w:p w:rsidR="00147A7D" w:rsidRPr="00147A7D" w:rsidRDefault="00147A7D" w:rsidP="00934E93">
      <w:pPr>
        <w:pStyle w:val="WW-Padro"/>
        <w:spacing w:after="0" w:line="360" w:lineRule="auto"/>
        <w:ind w:firstLine="709"/>
        <w:jc w:val="both"/>
        <w:rPr>
          <w:rFonts w:ascii="Times New Roman" w:eastAsia="Calibri" w:hAnsi="Times New Roman"/>
          <w:sz w:val="24"/>
          <w:szCs w:val="24"/>
          <w:lang w:val="en-US"/>
        </w:rPr>
      </w:pPr>
    </w:p>
    <w:p w:rsidR="00147A7D" w:rsidRPr="00147A7D" w:rsidRDefault="00147A7D" w:rsidP="00934E93">
      <w:pPr>
        <w:pStyle w:val="WW-Padro"/>
        <w:spacing w:after="0" w:line="360" w:lineRule="auto"/>
        <w:ind w:firstLine="709"/>
        <w:jc w:val="both"/>
        <w:rPr>
          <w:rFonts w:ascii="Times New Roman" w:eastAsia="Calibri" w:hAnsi="Times New Roman"/>
          <w:sz w:val="24"/>
          <w:szCs w:val="24"/>
          <w:lang w:val="en-US"/>
        </w:rPr>
      </w:pPr>
    </w:p>
    <w:p w:rsidR="005C7B90" w:rsidRPr="00147A7D" w:rsidRDefault="00934E93" w:rsidP="00934E93">
      <w:pPr>
        <w:pStyle w:val="WW-Padro"/>
        <w:spacing w:after="0" w:line="360" w:lineRule="auto"/>
        <w:jc w:val="both"/>
        <w:rPr>
          <w:rFonts w:ascii="Times New Roman" w:eastAsia="Calibri" w:hAnsi="Times New Roman"/>
          <w:b/>
          <w:sz w:val="24"/>
          <w:szCs w:val="24"/>
        </w:rPr>
      </w:pPr>
      <w:proofErr w:type="gramStart"/>
      <w:r>
        <w:rPr>
          <w:rFonts w:ascii="Times New Roman" w:eastAsia="Calibri" w:hAnsi="Times New Roman"/>
          <w:b/>
          <w:sz w:val="24"/>
          <w:szCs w:val="24"/>
        </w:rPr>
        <w:t>1</w:t>
      </w:r>
      <w:proofErr w:type="gramEnd"/>
      <w:r>
        <w:rPr>
          <w:rFonts w:ascii="Times New Roman" w:eastAsia="Calibri" w:hAnsi="Times New Roman"/>
          <w:b/>
          <w:sz w:val="24"/>
          <w:szCs w:val="24"/>
        </w:rPr>
        <w:t xml:space="preserve"> </w:t>
      </w:r>
      <w:r w:rsidR="00497492" w:rsidRPr="00147A7D">
        <w:rPr>
          <w:rFonts w:ascii="Times New Roman" w:eastAsia="Calibri" w:hAnsi="Times New Roman"/>
          <w:b/>
          <w:sz w:val="24"/>
          <w:szCs w:val="24"/>
        </w:rPr>
        <w:t xml:space="preserve">Pensar a religião </w:t>
      </w:r>
    </w:p>
    <w:p w:rsidR="00497492" w:rsidRPr="00492287" w:rsidRDefault="00497492" w:rsidP="00934E93">
      <w:pPr>
        <w:pStyle w:val="WW-Padro"/>
        <w:spacing w:after="0" w:line="36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p>
    <w:p w:rsidR="002623FB"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O pensamento Moderno est</w:t>
      </w:r>
      <w:r w:rsidR="001A4CE0">
        <w:rPr>
          <w:rFonts w:ascii="Times New Roman" w:eastAsia="Calibri" w:hAnsi="Times New Roman" w:cs="Arial"/>
          <w:sz w:val="24"/>
          <w:szCs w:val="24"/>
        </w:rPr>
        <w:t>á</w:t>
      </w:r>
      <w:r>
        <w:rPr>
          <w:rFonts w:ascii="Times New Roman" w:eastAsia="Calibri" w:hAnsi="Times New Roman" w:cs="Arial"/>
          <w:sz w:val="24"/>
          <w:szCs w:val="24"/>
        </w:rPr>
        <w:t xml:space="preserve"> marcado por </w:t>
      </w:r>
      <w:r w:rsidR="001A4CE0">
        <w:rPr>
          <w:rFonts w:ascii="Times New Roman" w:eastAsia="Calibri" w:hAnsi="Times New Roman" w:cs="Arial"/>
          <w:sz w:val="24"/>
          <w:szCs w:val="24"/>
        </w:rPr>
        <w:t>uma áspera crítica</w:t>
      </w:r>
      <w:r>
        <w:rPr>
          <w:rFonts w:ascii="Times New Roman" w:eastAsia="Calibri" w:hAnsi="Times New Roman" w:cs="Arial"/>
          <w:sz w:val="24"/>
          <w:szCs w:val="24"/>
        </w:rPr>
        <w:t xml:space="preserve"> em relação à religião</w:t>
      </w:r>
      <w:r w:rsidR="001A4CE0">
        <w:rPr>
          <w:rFonts w:ascii="Times New Roman" w:eastAsia="Calibri" w:hAnsi="Times New Roman" w:cs="Arial"/>
          <w:sz w:val="24"/>
          <w:szCs w:val="24"/>
        </w:rPr>
        <w:t>, ao</w:t>
      </w:r>
      <w:r>
        <w:rPr>
          <w:rFonts w:ascii="Times New Roman" w:eastAsia="Calibri" w:hAnsi="Times New Roman" w:cs="Arial"/>
          <w:sz w:val="24"/>
          <w:szCs w:val="24"/>
        </w:rPr>
        <w:t xml:space="preserve"> prop</w:t>
      </w:r>
      <w:r w:rsidR="001A4CE0">
        <w:rPr>
          <w:rFonts w:ascii="Times New Roman" w:eastAsia="Calibri" w:hAnsi="Times New Roman" w:cs="Arial"/>
          <w:sz w:val="24"/>
          <w:szCs w:val="24"/>
        </w:rPr>
        <w:t>or</w:t>
      </w:r>
      <w:r>
        <w:rPr>
          <w:rFonts w:ascii="Times New Roman" w:eastAsia="Calibri" w:hAnsi="Times New Roman" w:cs="Arial"/>
          <w:sz w:val="24"/>
          <w:szCs w:val="24"/>
        </w:rPr>
        <w:t xml:space="preserve"> uma racionalização da </w:t>
      </w:r>
      <w:r w:rsidR="00074288">
        <w:rPr>
          <w:rFonts w:ascii="Times New Roman" w:eastAsia="Calibri" w:hAnsi="Times New Roman" w:cs="Arial"/>
          <w:sz w:val="24"/>
          <w:szCs w:val="24"/>
        </w:rPr>
        <w:t>mesma</w:t>
      </w:r>
      <w:r>
        <w:rPr>
          <w:rFonts w:ascii="Times New Roman" w:eastAsia="Calibri" w:hAnsi="Times New Roman" w:cs="Arial"/>
          <w:sz w:val="24"/>
          <w:szCs w:val="24"/>
        </w:rPr>
        <w:t>, sinalizada pela negação de todo e qualquer sentimentalismo e misti</w:t>
      </w:r>
      <w:r w:rsidR="00074288">
        <w:rPr>
          <w:rFonts w:ascii="Times New Roman" w:eastAsia="Calibri" w:hAnsi="Times New Roman" w:cs="Arial"/>
          <w:sz w:val="24"/>
          <w:szCs w:val="24"/>
        </w:rPr>
        <w:t>cismo, situ</w:t>
      </w:r>
      <w:r w:rsidR="00CB3487">
        <w:rPr>
          <w:rFonts w:ascii="Times New Roman" w:eastAsia="Calibri" w:hAnsi="Times New Roman" w:cs="Arial"/>
          <w:sz w:val="24"/>
          <w:szCs w:val="24"/>
        </w:rPr>
        <w:t>ando-a</w:t>
      </w:r>
      <w:r>
        <w:rPr>
          <w:rFonts w:ascii="Times New Roman" w:eastAsia="Calibri" w:hAnsi="Times New Roman" w:cs="Arial"/>
          <w:sz w:val="24"/>
          <w:szCs w:val="24"/>
        </w:rPr>
        <w:t xml:space="preserve"> </w:t>
      </w:r>
      <w:r>
        <w:rPr>
          <w:rFonts w:ascii="Times New Roman" w:eastAsia="Calibri" w:hAnsi="Times New Roman" w:cs="Arial"/>
          <w:i/>
          <w:sz w:val="24"/>
          <w:szCs w:val="24"/>
        </w:rPr>
        <w:t>nos limites da simples razão</w:t>
      </w:r>
      <w:r>
        <w:rPr>
          <w:rFonts w:ascii="Times New Roman" w:eastAsia="Calibri" w:hAnsi="Times New Roman" w:cs="Arial"/>
          <w:sz w:val="24"/>
          <w:szCs w:val="24"/>
        </w:rPr>
        <w:t xml:space="preserve">, como reza o título de uma obra kantiana. Tal empreendimento acabará por desembocar em uma consideração da não necessidade da religião como elemento da vida humana, já que ao homem caberia um ideal de esclarecimento que acabaria por mostrar </w:t>
      </w:r>
      <w:r w:rsidR="00CB3487">
        <w:rPr>
          <w:rFonts w:ascii="Times New Roman" w:eastAsia="Calibri" w:hAnsi="Times New Roman" w:cs="Arial"/>
          <w:sz w:val="24"/>
          <w:szCs w:val="24"/>
        </w:rPr>
        <w:t>o</w:t>
      </w:r>
      <w:r>
        <w:rPr>
          <w:rFonts w:ascii="Times New Roman" w:eastAsia="Calibri" w:hAnsi="Times New Roman" w:cs="Arial"/>
          <w:sz w:val="24"/>
          <w:szCs w:val="24"/>
        </w:rPr>
        <w:t xml:space="preserve"> caráter obsoleto </w:t>
      </w:r>
      <w:r w:rsidR="00CB3487">
        <w:rPr>
          <w:rFonts w:ascii="Times New Roman" w:eastAsia="Calibri" w:hAnsi="Times New Roman" w:cs="Arial"/>
          <w:sz w:val="24"/>
          <w:szCs w:val="24"/>
        </w:rPr>
        <w:t xml:space="preserve">da religião </w:t>
      </w:r>
      <w:r>
        <w:rPr>
          <w:rFonts w:ascii="Times New Roman" w:eastAsia="Calibri" w:hAnsi="Times New Roman" w:cs="Arial"/>
          <w:sz w:val="24"/>
          <w:szCs w:val="24"/>
        </w:rPr>
        <w:t xml:space="preserve">ao fim de um processo de formação. </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Dessa forma, os pensadores modernos questionaram a religião, limita</w:t>
      </w:r>
      <w:r w:rsidR="00CB3487">
        <w:rPr>
          <w:rFonts w:ascii="Times New Roman" w:eastAsia="Calibri" w:hAnsi="Times New Roman" w:cs="Arial"/>
          <w:sz w:val="24"/>
          <w:szCs w:val="24"/>
        </w:rPr>
        <w:t>ndo-a</w:t>
      </w:r>
      <w:r>
        <w:rPr>
          <w:rFonts w:ascii="Times New Roman" w:eastAsia="Calibri" w:hAnsi="Times New Roman" w:cs="Arial"/>
          <w:sz w:val="24"/>
          <w:szCs w:val="24"/>
        </w:rPr>
        <w:t xml:space="preserve"> a ponto de reconhecer sua total inutilidade, demarca</w:t>
      </w:r>
      <w:r w:rsidR="00510859">
        <w:rPr>
          <w:rFonts w:ascii="Times New Roman" w:eastAsia="Calibri" w:hAnsi="Times New Roman" w:cs="Arial"/>
          <w:sz w:val="24"/>
          <w:szCs w:val="24"/>
        </w:rPr>
        <w:t>ndo</w:t>
      </w:r>
      <w:r w:rsidR="00CB3487">
        <w:rPr>
          <w:rFonts w:ascii="Times New Roman" w:eastAsia="Calibri" w:hAnsi="Times New Roman" w:cs="Arial"/>
          <w:sz w:val="24"/>
          <w:szCs w:val="24"/>
        </w:rPr>
        <w:t xml:space="preserve"> assim</w:t>
      </w:r>
      <w:r>
        <w:rPr>
          <w:rFonts w:ascii="Times New Roman" w:eastAsia="Calibri" w:hAnsi="Times New Roman" w:cs="Arial"/>
          <w:sz w:val="24"/>
          <w:szCs w:val="24"/>
        </w:rPr>
        <w:t xml:space="preserve"> </w:t>
      </w:r>
      <w:r w:rsidR="00CB3487">
        <w:rPr>
          <w:rFonts w:ascii="Times New Roman" w:eastAsia="Calibri" w:hAnsi="Times New Roman" w:cs="Arial"/>
          <w:sz w:val="24"/>
          <w:szCs w:val="24"/>
        </w:rPr>
        <w:t>o</w:t>
      </w:r>
      <w:r>
        <w:rPr>
          <w:rFonts w:ascii="Times New Roman" w:eastAsia="Calibri" w:hAnsi="Times New Roman" w:cs="Arial"/>
          <w:sz w:val="24"/>
          <w:szCs w:val="24"/>
        </w:rPr>
        <w:t xml:space="preserve"> fim</w:t>
      </w:r>
      <w:r w:rsidR="00CB3487">
        <w:rPr>
          <w:rFonts w:ascii="Times New Roman" w:eastAsia="Calibri" w:hAnsi="Times New Roman" w:cs="Arial"/>
          <w:sz w:val="24"/>
          <w:szCs w:val="24"/>
        </w:rPr>
        <w:t xml:space="preserve"> da mesma</w:t>
      </w:r>
      <w:r>
        <w:rPr>
          <w:rFonts w:ascii="Times New Roman" w:eastAsia="Calibri" w:hAnsi="Times New Roman" w:cs="Arial"/>
          <w:sz w:val="24"/>
          <w:szCs w:val="24"/>
        </w:rPr>
        <w:t xml:space="preserve"> ao chegar</w:t>
      </w:r>
      <w:r w:rsidR="00510859">
        <w:rPr>
          <w:rFonts w:ascii="Times New Roman" w:eastAsia="Calibri" w:hAnsi="Times New Roman" w:cs="Arial"/>
          <w:sz w:val="24"/>
          <w:szCs w:val="24"/>
        </w:rPr>
        <w:t>mos</w:t>
      </w:r>
      <w:r>
        <w:rPr>
          <w:rFonts w:ascii="Times New Roman" w:eastAsia="Calibri" w:hAnsi="Times New Roman" w:cs="Arial"/>
          <w:sz w:val="24"/>
          <w:szCs w:val="24"/>
        </w:rPr>
        <w:t xml:space="preserve"> a uma sociedade esclarecida e bem formada. Porém, isso permaneceu como ideal, já que o espírito religioso não fora totalmente suprimido por esse projeto moderno; motivo pelo qual a segunda perspectiva teve que partir do fenômeno de uma revalorização hodierna da religião. </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A compreensão da religião como uma estrutura constitutiva do homem não pôde ser simplesmente descartada, ainda que se tenha apreendido em nosso mundo contemporâneo como uma </w:t>
      </w:r>
      <w:r>
        <w:rPr>
          <w:rFonts w:ascii="Times New Roman" w:eastAsia="Calibri" w:hAnsi="Times New Roman" w:cs="Arial"/>
          <w:i/>
          <w:sz w:val="24"/>
          <w:szCs w:val="24"/>
        </w:rPr>
        <w:t>vivência</w:t>
      </w:r>
      <w:r>
        <w:rPr>
          <w:rFonts w:ascii="Times New Roman" w:eastAsia="Calibri" w:hAnsi="Times New Roman" w:cs="Arial"/>
          <w:sz w:val="24"/>
          <w:szCs w:val="24"/>
        </w:rPr>
        <w:t xml:space="preserve"> aberta </w:t>
      </w:r>
      <w:r w:rsidR="00D142D7">
        <w:rPr>
          <w:rFonts w:ascii="Times New Roman" w:eastAsia="Calibri" w:hAnsi="Times New Roman" w:cs="Arial"/>
          <w:sz w:val="24"/>
          <w:szCs w:val="24"/>
        </w:rPr>
        <w:t>a</w:t>
      </w:r>
      <w:r>
        <w:rPr>
          <w:rFonts w:ascii="Times New Roman" w:eastAsia="Calibri" w:hAnsi="Times New Roman" w:cs="Arial"/>
          <w:sz w:val="24"/>
          <w:szCs w:val="24"/>
        </w:rPr>
        <w:t xml:space="preserve">s mais diversas expressões e discursos, agora o que analisamos é a </w:t>
      </w:r>
      <w:r>
        <w:rPr>
          <w:rFonts w:ascii="Times New Roman" w:eastAsia="Calibri" w:hAnsi="Times New Roman" w:cs="Arial"/>
          <w:i/>
          <w:sz w:val="24"/>
          <w:szCs w:val="24"/>
        </w:rPr>
        <w:t>espiritualidade</w:t>
      </w:r>
      <w:r>
        <w:rPr>
          <w:rFonts w:ascii="Times New Roman" w:eastAsia="Calibri" w:hAnsi="Times New Roman" w:cs="Arial"/>
          <w:sz w:val="24"/>
          <w:szCs w:val="24"/>
        </w:rPr>
        <w:t xml:space="preserve"> humana, que pode ou não estar vinculada a uma instituição religiosa</w:t>
      </w:r>
      <w:r>
        <w:rPr>
          <w:rFonts w:ascii="Times New Roman" w:hAnsi="Times New Roman" w:cs="Arial"/>
          <w:sz w:val="24"/>
          <w:szCs w:val="24"/>
        </w:rPr>
        <w:t xml:space="preserve"> – basta lembrar a devoção ao Padre Cícero, no Cariri cearense, </w:t>
      </w:r>
      <w:r>
        <w:rPr>
          <w:rFonts w:ascii="Times New Roman" w:hAnsi="Times New Roman" w:cs="Arial"/>
          <w:sz w:val="24"/>
          <w:szCs w:val="24"/>
        </w:rPr>
        <w:lastRenderedPageBreak/>
        <w:t xml:space="preserve">que sempre ocorreu </w:t>
      </w:r>
      <w:r w:rsidR="00D142D7">
        <w:rPr>
          <w:rFonts w:ascii="Times New Roman" w:hAnsi="Times New Roman" w:cs="Arial"/>
          <w:sz w:val="24"/>
          <w:szCs w:val="24"/>
        </w:rPr>
        <w:t xml:space="preserve">até hoje </w:t>
      </w:r>
      <w:r>
        <w:rPr>
          <w:rFonts w:ascii="Times New Roman" w:hAnsi="Times New Roman" w:cs="Arial"/>
          <w:sz w:val="24"/>
          <w:szCs w:val="24"/>
        </w:rPr>
        <w:t>independente de sua canonização pela Igreja Católica</w:t>
      </w:r>
      <w:r>
        <w:rPr>
          <w:rFonts w:ascii="Times New Roman" w:eastAsia="Calibri" w:hAnsi="Times New Roman" w:cs="Arial"/>
          <w:sz w:val="24"/>
          <w:szCs w:val="24"/>
        </w:rPr>
        <w:t xml:space="preserve">. Em nosso pensamento contemporâneo o interesse centra-se na análise da </w:t>
      </w:r>
      <w:r>
        <w:rPr>
          <w:rFonts w:ascii="Times New Roman" w:eastAsia="Calibri" w:hAnsi="Times New Roman" w:cs="Arial"/>
          <w:i/>
          <w:sz w:val="24"/>
          <w:szCs w:val="24"/>
        </w:rPr>
        <w:t>vivência da espiritualidade</w:t>
      </w:r>
      <w:r>
        <w:rPr>
          <w:rFonts w:ascii="Times New Roman" w:eastAsia="Calibri" w:hAnsi="Times New Roman" w:cs="Arial"/>
          <w:sz w:val="24"/>
          <w:szCs w:val="24"/>
        </w:rPr>
        <w:t>, que detém um “discurso fraco”</w:t>
      </w:r>
      <w:r w:rsidR="00C54142">
        <w:rPr>
          <w:rFonts w:ascii="Times New Roman" w:eastAsia="Calibri" w:hAnsi="Times New Roman" w:cs="Arial"/>
          <w:sz w:val="24"/>
          <w:szCs w:val="24"/>
        </w:rPr>
        <w:t xml:space="preserve"> (</w:t>
      </w:r>
      <w:proofErr w:type="spellStart"/>
      <w:r w:rsidR="00C54142">
        <w:rPr>
          <w:rFonts w:ascii="Times New Roman" w:eastAsia="Calibri" w:hAnsi="Times New Roman" w:cs="Arial"/>
          <w:sz w:val="24"/>
          <w:szCs w:val="24"/>
        </w:rPr>
        <w:t>Vattimo</w:t>
      </w:r>
      <w:proofErr w:type="spellEnd"/>
      <w:r w:rsidR="00C54142">
        <w:rPr>
          <w:rFonts w:ascii="Times New Roman" w:eastAsia="Calibri" w:hAnsi="Times New Roman" w:cs="Arial"/>
          <w:sz w:val="24"/>
          <w:szCs w:val="24"/>
        </w:rPr>
        <w:t>)</w:t>
      </w:r>
      <w:r>
        <w:rPr>
          <w:rFonts w:ascii="Times New Roman" w:eastAsia="Calibri" w:hAnsi="Times New Roman" w:cs="Arial"/>
          <w:sz w:val="24"/>
          <w:szCs w:val="24"/>
        </w:rPr>
        <w:t xml:space="preserve">, não mais absoluto e dogmático, mas que exerce uma função extremamente relevante na formação do homem. O retorno do discurso religioso nos dias atuais se faz a partir de uma compreensão mais universal de religião, não mais centralizada em um discurso institucional – ainda que a tendência radical e extremista de alguns grupos religiosos ainda se faça valer. </w:t>
      </w:r>
      <w:r w:rsidR="00074288">
        <w:rPr>
          <w:rFonts w:ascii="Times New Roman" w:eastAsia="Calibri" w:hAnsi="Times New Roman" w:cs="Arial"/>
          <w:sz w:val="24"/>
          <w:szCs w:val="24"/>
        </w:rPr>
        <w:t>Pensadores</w:t>
      </w:r>
      <w:r>
        <w:rPr>
          <w:rFonts w:ascii="Times New Roman" w:eastAsia="Calibri" w:hAnsi="Times New Roman" w:cs="Arial"/>
          <w:sz w:val="24"/>
          <w:szCs w:val="24"/>
        </w:rPr>
        <w:t xml:space="preserve"> </w:t>
      </w:r>
      <w:r w:rsidRPr="00074288">
        <w:rPr>
          <w:rFonts w:ascii="Times New Roman" w:eastAsia="Calibri" w:hAnsi="Times New Roman" w:cs="Arial"/>
          <w:i/>
          <w:sz w:val="24"/>
          <w:szCs w:val="24"/>
        </w:rPr>
        <w:t>pós-modernos</w:t>
      </w:r>
      <w:r>
        <w:rPr>
          <w:rFonts w:ascii="Times New Roman" w:eastAsia="Calibri" w:hAnsi="Times New Roman" w:cs="Arial"/>
          <w:sz w:val="24"/>
          <w:szCs w:val="24"/>
        </w:rPr>
        <w:t xml:space="preserve"> também questionaram a religião, mas reconheceram que sua refutação é algo extremamente complexo. O discurso religioso assumira agora um lugar dentre os vários discursos que formam o pensar contemporâneo.</w:t>
      </w:r>
    </w:p>
    <w:p w:rsidR="00213867" w:rsidRDefault="00074288"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No entanto, a</w:t>
      </w:r>
      <w:r w:rsidR="00213867">
        <w:rPr>
          <w:rFonts w:ascii="Times New Roman" w:eastAsia="Calibri" w:hAnsi="Times New Roman" w:cs="Arial"/>
          <w:sz w:val="24"/>
          <w:szCs w:val="24"/>
        </w:rPr>
        <w:t xml:space="preserve"> proposta moderna nos impõe questões irrenunciáveis, já que sempre atuais, pois</w:t>
      </w:r>
      <w:r w:rsidR="00D142D7">
        <w:rPr>
          <w:rFonts w:ascii="Times New Roman" w:eastAsia="Calibri" w:hAnsi="Times New Roman" w:cs="Arial"/>
          <w:sz w:val="24"/>
          <w:szCs w:val="24"/>
        </w:rPr>
        <w:t>,</w:t>
      </w:r>
      <w:r w:rsidR="00213867">
        <w:rPr>
          <w:rFonts w:ascii="Times New Roman" w:eastAsia="Calibri" w:hAnsi="Times New Roman" w:cs="Arial"/>
          <w:sz w:val="24"/>
          <w:szCs w:val="24"/>
        </w:rPr>
        <w:t xml:space="preserve"> enquanto a religião exercer influência sobre a vida humana, as mesmas permanecerão postas. </w:t>
      </w:r>
      <w:r>
        <w:rPr>
          <w:rFonts w:ascii="Times New Roman" w:eastAsia="Calibri" w:hAnsi="Times New Roman" w:cs="Arial"/>
          <w:sz w:val="24"/>
          <w:szCs w:val="24"/>
        </w:rPr>
        <w:t>Uma delas refere-se</w:t>
      </w:r>
      <w:r w:rsidR="00213867">
        <w:rPr>
          <w:rFonts w:ascii="Times New Roman" w:eastAsia="Calibri" w:hAnsi="Times New Roman" w:cs="Arial"/>
          <w:sz w:val="24"/>
          <w:szCs w:val="24"/>
        </w:rPr>
        <w:t xml:space="preserve"> </w:t>
      </w:r>
      <w:proofErr w:type="gramStart"/>
      <w:r w:rsidR="00510859">
        <w:rPr>
          <w:rFonts w:ascii="Times New Roman" w:eastAsia="Calibri" w:hAnsi="Times New Roman" w:cs="Arial"/>
          <w:sz w:val="24"/>
          <w:szCs w:val="24"/>
        </w:rPr>
        <w:t>a</w:t>
      </w:r>
      <w:proofErr w:type="gramEnd"/>
      <w:r w:rsidR="00213867">
        <w:rPr>
          <w:rFonts w:ascii="Times New Roman" w:eastAsia="Calibri" w:hAnsi="Times New Roman" w:cs="Arial"/>
          <w:sz w:val="24"/>
          <w:szCs w:val="24"/>
        </w:rPr>
        <w:t xml:space="preserve"> validade do discurso religioso</w:t>
      </w:r>
      <w:r w:rsidR="00510859">
        <w:rPr>
          <w:rFonts w:ascii="Times New Roman" w:eastAsia="Calibri" w:hAnsi="Times New Roman" w:cs="Arial"/>
          <w:sz w:val="24"/>
          <w:szCs w:val="24"/>
        </w:rPr>
        <w:t>:</w:t>
      </w:r>
      <w:r w:rsidR="00213867">
        <w:rPr>
          <w:rFonts w:ascii="Times New Roman" w:eastAsia="Calibri" w:hAnsi="Times New Roman" w:cs="Arial"/>
          <w:sz w:val="24"/>
          <w:szCs w:val="24"/>
        </w:rPr>
        <w:t xml:space="preserve"> </w:t>
      </w:r>
      <w:r>
        <w:rPr>
          <w:rFonts w:ascii="Times New Roman" w:eastAsia="Calibri" w:hAnsi="Times New Roman" w:cs="Arial"/>
          <w:sz w:val="24"/>
          <w:szCs w:val="24"/>
        </w:rPr>
        <w:t xml:space="preserve">1) </w:t>
      </w:r>
      <w:r w:rsidR="00213867">
        <w:rPr>
          <w:rFonts w:ascii="Times New Roman" w:eastAsia="Calibri" w:hAnsi="Times New Roman" w:cs="Arial"/>
          <w:sz w:val="24"/>
          <w:szCs w:val="24"/>
        </w:rPr>
        <w:t>“Será o discurso religioso capaz de fundar-se em si mesmo e, consequentemente, fornecer bases à vida humana?”</w:t>
      </w:r>
      <w:r w:rsidR="00510859">
        <w:rPr>
          <w:rFonts w:ascii="Times New Roman" w:eastAsia="Calibri" w:hAnsi="Times New Roman" w:cs="Arial"/>
          <w:sz w:val="24"/>
          <w:szCs w:val="24"/>
        </w:rPr>
        <w:t>;</w:t>
      </w:r>
      <w:r w:rsidR="00213867">
        <w:rPr>
          <w:rFonts w:ascii="Times New Roman" w:eastAsia="Calibri" w:hAnsi="Times New Roman" w:cs="Arial"/>
          <w:sz w:val="24"/>
          <w:szCs w:val="24"/>
        </w:rPr>
        <w:t xml:space="preserve"> </w:t>
      </w:r>
      <w:r>
        <w:rPr>
          <w:rFonts w:ascii="Times New Roman" w:eastAsia="Calibri" w:hAnsi="Times New Roman" w:cs="Arial"/>
          <w:sz w:val="24"/>
          <w:szCs w:val="24"/>
        </w:rPr>
        <w:t>o que impõe uma busca</w:t>
      </w:r>
      <w:r w:rsidR="00213867">
        <w:rPr>
          <w:rFonts w:ascii="Times New Roman" w:eastAsia="Calibri" w:hAnsi="Times New Roman" w:cs="Arial"/>
          <w:sz w:val="24"/>
          <w:szCs w:val="24"/>
        </w:rPr>
        <w:t xml:space="preserve"> pela própria natureza do fenômeno religioso</w:t>
      </w:r>
      <w:r w:rsidR="00510859">
        <w:rPr>
          <w:rFonts w:ascii="Times New Roman" w:eastAsia="Calibri" w:hAnsi="Times New Roman" w:cs="Arial"/>
          <w:sz w:val="24"/>
          <w:szCs w:val="24"/>
        </w:rPr>
        <w:t>:</w:t>
      </w:r>
      <w:r w:rsidR="00213867">
        <w:rPr>
          <w:rFonts w:ascii="Times New Roman" w:eastAsia="Calibri" w:hAnsi="Times New Roman" w:cs="Arial"/>
          <w:sz w:val="24"/>
          <w:szCs w:val="24"/>
        </w:rPr>
        <w:t xml:space="preserve"> </w:t>
      </w:r>
      <w:r>
        <w:rPr>
          <w:rFonts w:ascii="Times New Roman" w:eastAsia="Calibri" w:hAnsi="Times New Roman" w:cs="Arial"/>
          <w:sz w:val="24"/>
          <w:szCs w:val="24"/>
        </w:rPr>
        <w:t xml:space="preserve">2) </w:t>
      </w:r>
      <w:r w:rsidR="00213867">
        <w:rPr>
          <w:rFonts w:ascii="Times New Roman" w:eastAsia="Calibri" w:hAnsi="Times New Roman" w:cs="Arial"/>
          <w:sz w:val="24"/>
          <w:szCs w:val="24"/>
        </w:rPr>
        <w:t xml:space="preserve">“Será o homem um ‘ser de fé’ por natureza, ou o será por uma necessidade histórica?”. Essas questões acarretam uma série de outras perguntas, o que faz da </w:t>
      </w:r>
      <w:r w:rsidR="00213867" w:rsidRPr="00510859">
        <w:rPr>
          <w:rFonts w:ascii="Times New Roman" w:eastAsia="Calibri" w:hAnsi="Times New Roman" w:cs="Arial"/>
          <w:i/>
          <w:sz w:val="24"/>
          <w:szCs w:val="24"/>
        </w:rPr>
        <w:t>filosofia da religião</w:t>
      </w:r>
      <w:r w:rsidR="00213867">
        <w:rPr>
          <w:rFonts w:ascii="Times New Roman" w:eastAsia="Calibri" w:hAnsi="Times New Roman" w:cs="Arial"/>
          <w:sz w:val="24"/>
          <w:szCs w:val="24"/>
        </w:rPr>
        <w:t xml:space="preserve"> um fenômeno eminentemente moderno, pois neste período inúmeras questões relacionadas ao tema foram levantadas.</w:t>
      </w:r>
    </w:p>
    <w:p w:rsidR="00213867" w:rsidRDefault="00074288"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Note-se que a</w:t>
      </w:r>
      <w:r w:rsidR="00213867">
        <w:rPr>
          <w:rFonts w:ascii="Times New Roman" w:eastAsia="Calibri" w:hAnsi="Times New Roman" w:cs="Arial"/>
          <w:sz w:val="24"/>
          <w:szCs w:val="24"/>
        </w:rPr>
        <w:t xml:space="preserve"> própria função de uma filosofia da religião</w:t>
      </w:r>
      <w:r>
        <w:rPr>
          <w:rFonts w:ascii="Times New Roman" w:eastAsia="Calibri" w:hAnsi="Times New Roman" w:cs="Arial"/>
          <w:sz w:val="24"/>
          <w:szCs w:val="24"/>
        </w:rPr>
        <w:t xml:space="preserve"> é questionável</w:t>
      </w:r>
      <w:r w:rsidR="00213867">
        <w:rPr>
          <w:rFonts w:ascii="Times New Roman" w:eastAsia="Calibri" w:hAnsi="Times New Roman" w:cs="Arial"/>
          <w:sz w:val="24"/>
          <w:szCs w:val="24"/>
        </w:rPr>
        <w:t xml:space="preserve">, </w:t>
      </w:r>
      <w:r>
        <w:rPr>
          <w:rFonts w:ascii="Times New Roman" w:eastAsia="Calibri" w:hAnsi="Times New Roman" w:cs="Arial"/>
          <w:sz w:val="24"/>
          <w:szCs w:val="24"/>
        </w:rPr>
        <w:t>pois</w:t>
      </w:r>
      <w:r w:rsidR="00213867">
        <w:rPr>
          <w:rFonts w:ascii="Times New Roman" w:eastAsia="Calibri" w:hAnsi="Times New Roman" w:cs="Arial"/>
          <w:sz w:val="24"/>
          <w:szCs w:val="24"/>
        </w:rPr>
        <w:t xml:space="preserve">: Quais os limites do discurso filosófico ao tratar o fenômeno/discurso religioso? Pode a filosofia estudar a religião? Deve a filosofia estudar a religião? </w:t>
      </w:r>
      <w:r>
        <w:rPr>
          <w:rFonts w:ascii="Times New Roman" w:eastAsia="Calibri" w:hAnsi="Times New Roman" w:cs="Arial"/>
          <w:sz w:val="24"/>
          <w:szCs w:val="24"/>
        </w:rPr>
        <w:t>Já que ao tornar a</w:t>
      </w:r>
      <w:r w:rsidR="00213867">
        <w:rPr>
          <w:rFonts w:ascii="Times New Roman" w:eastAsia="Calibri" w:hAnsi="Times New Roman" w:cs="Arial"/>
          <w:sz w:val="24"/>
          <w:szCs w:val="24"/>
        </w:rPr>
        <w:t xml:space="preserve"> religião</w:t>
      </w:r>
      <w:r>
        <w:rPr>
          <w:rFonts w:ascii="Times New Roman" w:eastAsia="Calibri" w:hAnsi="Times New Roman" w:cs="Arial"/>
          <w:sz w:val="24"/>
          <w:szCs w:val="24"/>
        </w:rPr>
        <w:t xml:space="preserve"> um objeto de pesquisa atribui-se a seu</w:t>
      </w:r>
      <w:r w:rsidR="00213867">
        <w:rPr>
          <w:rFonts w:ascii="Times New Roman" w:eastAsia="Calibri" w:hAnsi="Times New Roman" w:cs="Arial"/>
          <w:sz w:val="24"/>
          <w:szCs w:val="24"/>
        </w:rPr>
        <w:t xml:space="preserve"> discurso</w:t>
      </w:r>
      <w:r>
        <w:rPr>
          <w:rFonts w:ascii="Times New Roman" w:eastAsia="Calibri" w:hAnsi="Times New Roman" w:cs="Arial"/>
          <w:sz w:val="24"/>
          <w:szCs w:val="24"/>
        </w:rPr>
        <w:t xml:space="preserve"> um valor antropológico que legitimaria sua </w:t>
      </w:r>
      <w:r w:rsidR="00866716">
        <w:rPr>
          <w:rFonts w:ascii="Times New Roman" w:eastAsia="Calibri" w:hAnsi="Times New Roman" w:cs="Arial"/>
          <w:sz w:val="24"/>
          <w:szCs w:val="24"/>
        </w:rPr>
        <w:t>existência e relevância</w:t>
      </w:r>
      <w:r w:rsidR="00213867">
        <w:rPr>
          <w:rFonts w:ascii="Times New Roman" w:eastAsia="Calibri" w:hAnsi="Times New Roman" w:cs="Arial"/>
          <w:sz w:val="24"/>
          <w:szCs w:val="24"/>
        </w:rPr>
        <w:t xml:space="preserve">. </w:t>
      </w:r>
      <w:r w:rsidR="00866716">
        <w:rPr>
          <w:rFonts w:ascii="Times New Roman" w:eastAsia="Calibri" w:hAnsi="Times New Roman" w:cs="Arial"/>
          <w:sz w:val="24"/>
          <w:szCs w:val="24"/>
        </w:rPr>
        <w:t>A filosofia da religião</w:t>
      </w:r>
      <w:r w:rsidR="00213867">
        <w:rPr>
          <w:rFonts w:ascii="Times New Roman" w:eastAsia="Calibri" w:hAnsi="Times New Roman" w:cs="Arial"/>
          <w:sz w:val="24"/>
          <w:szCs w:val="24"/>
        </w:rPr>
        <w:t xml:space="preserve"> est</w:t>
      </w:r>
      <w:r w:rsidR="00866716">
        <w:rPr>
          <w:rFonts w:ascii="Times New Roman" w:eastAsia="Calibri" w:hAnsi="Times New Roman" w:cs="Arial"/>
          <w:sz w:val="24"/>
          <w:szCs w:val="24"/>
        </w:rPr>
        <w:t>aria</w:t>
      </w:r>
      <w:r w:rsidR="00213867">
        <w:rPr>
          <w:rFonts w:ascii="Times New Roman" w:eastAsia="Calibri" w:hAnsi="Times New Roman" w:cs="Arial"/>
          <w:sz w:val="24"/>
          <w:szCs w:val="24"/>
        </w:rPr>
        <w:t xml:space="preserve"> disposta a dialogar de igual para igual com a religião</w:t>
      </w:r>
      <w:r w:rsidR="00866716">
        <w:rPr>
          <w:rFonts w:ascii="Times New Roman" w:eastAsia="Calibri" w:hAnsi="Times New Roman" w:cs="Arial"/>
          <w:sz w:val="24"/>
          <w:szCs w:val="24"/>
        </w:rPr>
        <w:t>, considerando-a</w:t>
      </w:r>
      <w:r w:rsidR="00213867">
        <w:rPr>
          <w:rFonts w:ascii="Times New Roman" w:eastAsia="Calibri" w:hAnsi="Times New Roman" w:cs="Arial"/>
          <w:sz w:val="24"/>
          <w:szCs w:val="24"/>
        </w:rPr>
        <w:t xml:space="preserve"> como ela é, e não como gostaria que ela fosse</w:t>
      </w:r>
      <w:r w:rsidR="00D142D7">
        <w:rPr>
          <w:rFonts w:ascii="Times New Roman" w:eastAsia="Calibri" w:hAnsi="Times New Roman" w:cs="Arial"/>
          <w:sz w:val="24"/>
          <w:szCs w:val="24"/>
        </w:rPr>
        <w:t>? –</w:t>
      </w:r>
      <w:r w:rsidR="00213867">
        <w:rPr>
          <w:rFonts w:ascii="Times New Roman" w:eastAsia="Calibri" w:hAnsi="Times New Roman" w:cs="Arial"/>
          <w:sz w:val="24"/>
          <w:szCs w:val="24"/>
        </w:rPr>
        <w:t xml:space="preserve"> o que implica um diálogo</w:t>
      </w:r>
      <w:r w:rsidR="00866716">
        <w:rPr>
          <w:rFonts w:ascii="Times New Roman" w:eastAsia="Calibri" w:hAnsi="Times New Roman" w:cs="Arial"/>
          <w:sz w:val="24"/>
          <w:szCs w:val="24"/>
        </w:rPr>
        <w:t xml:space="preserve"> tênue entre duas vertentes diferentes</w:t>
      </w:r>
      <w:r w:rsidR="00510859">
        <w:rPr>
          <w:rFonts w:ascii="Times New Roman" w:eastAsia="Calibri" w:hAnsi="Times New Roman" w:cs="Arial"/>
          <w:sz w:val="24"/>
          <w:szCs w:val="24"/>
        </w:rPr>
        <w:t>, ainda que legítimas</w:t>
      </w:r>
      <w:r w:rsidR="00866716">
        <w:rPr>
          <w:rFonts w:ascii="Times New Roman" w:eastAsia="Calibri" w:hAnsi="Times New Roman" w:cs="Arial"/>
          <w:sz w:val="24"/>
          <w:szCs w:val="24"/>
        </w:rPr>
        <w:t>:</w:t>
      </w:r>
      <w:r w:rsidR="00213867">
        <w:rPr>
          <w:rFonts w:ascii="Times New Roman" w:eastAsia="Calibri" w:hAnsi="Times New Roman" w:cs="Arial"/>
          <w:sz w:val="24"/>
          <w:szCs w:val="24"/>
        </w:rPr>
        <w:t xml:space="preserve"> </w:t>
      </w:r>
      <w:r w:rsidR="00866716">
        <w:rPr>
          <w:rFonts w:ascii="Times New Roman" w:eastAsia="Calibri" w:hAnsi="Times New Roman" w:cs="Arial"/>
          <w:sz w:val="24"/>
          <w:szCs w:val="24"/>
        </w:rPr>
        <w:t>o</w:t>
      </w:r>
      <w:r w:rsidR="00213867">
        <w:rPr>
          <w:rFonts w:ascii="Times New Roman" w:eastAsia="Calibri" w:hAnsi="Times New Roman" w:cs="Arial"/>
          <w:sz w:val="24"/>
          <w:szCs w:val="24"/>
        </w:rPr>
        <w:t xml:space="preserve"> discurso filosófico e </w:t>
      </w:r>
      <w:r w:rsidR="00866716">
        <w:rPr>
          <w:rFonts w:ascii="Times New Roman" w:eastAsia="Calibri" w:hAnsi="Times New Roman" w:cs="Arial"/>
          <w:sz w:val="24"/>
          <w:szCs w:val="24"/>
        </w:rPr>
        <w:t>discurso</w:t>
      </w:r>
      <w:r w:rsidR="00213867">
        <w:rPr>
          <w:rFonts w:ascii="Times New Roman" w:eastAsia="Calibri" w:hAnsi="Times New Roman" w:cs="Arial"/>
          <w:sz w:val="24"/>
          <w:szCs w:val="24"/>
        </w:rPr>
        <w:t xml:space="preserve"> religioso.</w:t>
      </w:r>
    </w:p>
    <w:p w:rsidR="002623FB" w:rsidRDefault="002623FB"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Ao </w:t>
      </w:r>
      <w:r w:rsidR="00866716">
        <w:rPr>
          <w:rFonts w:ascii="Times New Roman" w:eastAsia="Calibri" w:hAnsi="Times New Roman" w:cs="Arial"/>
          <w:sz w:val="24"/>
          <w:szCs w:val="24"/>
        </w:rPr>
        <w:t xml:space="preserve">propor </w:t>
      </w:r>
      <w:r>
        <w:rPr>
          <w:rFonts w:ascii="Times New Roman" w:eastAsia="Calibri" w:hAnsi="Times New Roman" w:cs="Arial"/>
          <w:sz w:val="24"/>
          <w:szCs w:val="24"/>
        </w:rPr>
        <w:t xml:space="preserve">analisar </w:t>
      </w:r>
      <w:r w:rsidR="00866716">
        <w:rPr>
          <w:rFonts w:ascii="Times New Roman" w:eastAsia="Calibri" w:hAnsi="Times New Roman" w:cs="Arial"/>
          <w:sz w:val="24"/>
          <w:szCs w:val="24"/>
        </w:rPr>
        <w:t>o</w:t>
      </w:r>
      <w:r w:rsidR="00213867">
        <w:rPr>
          <w:rFonts w:ascii="Times New Roman" w:eastAsia="Calibri" w:hAnsi="Times New Roman" w:cs="Arial"/>
          <w:sz w:val="24"/>
          <w:szCs w:val="24"/>
        </w:rPr>
        <w:t xml:space="preserve"> turbilhão que são os parecer</w:t>
      </w:r>
      <w:r>
        <w:rPr>
          <w:rFonts w:ascii="Times New Roman" w:eastAsia="Calibri" w:hAnsi="Times New Roman" w:cs="Arial"/>
          <w:sz w:val="24"/>
          <w:szCs w:val="24"/>
        </w:rPr>
        <w:t>es filosóficos sobre a religião,</w:t>
      </w:r>
      <w:r w:rsidR="00213867">
        <w:rPr>
          <w:rFonts w:ascii="Times New Roman" w:eastAsia="Calibri" w:hAnsi="Times New Roman" w:cs="Arial"/>
          <w:sz w:val="24"/>
          <w:szCs w:val="24"/>
        </w:rPr>
        <w:t xml:space="preserve"> não temos como finalidade provar </w:t>
      </w:r>
      <w:r w:rsidR="00213867">
        <w:rPr>
          <w:rFonts w:ascii="Times New Roman" w:eastAsia="Calibri" w:hAnsi="Times New Roman" w:cs="Arial"/>
          <w:i/>
          <w:sz w:val="24"/>
          <w:szCs w:val="24"/>
        </w:rPr>
        <w:t>quem está com a razão</w:t>
      </w:r>
      <w:r w:rsidR="00213867">
        <w:rPr>
          <w:rFonts w:ascii="Times New Roman" w:eastAsia="Calibri" w:hAnsi="Times New Roman" w:cs="Arial"/>
          <w:sz w:val="24"/>
          <w:szCs w:val="24"/>
        </w:rPr>
        <w:t xml:space="preserve"> –</w:t>
      </w:r>
      <w:r w:rsidR="00866716">
        <w:rPr>
          <w:rFonts w:ascii="Times New Roman" w:eastAsia="Calibri" w:hAnsi="Times New Roman" w:cs="Arial"/>
          <w:sz w:val="24"/>
          <w:szCs w:val="24"/>
        </w:rPr>
        <w:t xml:space="preserve"> </w:t>
      </w:r>
      <w:r w:rsidR="00213867">
        <w:rPr>
          <w:rFonts w:ascii="Times New Roman" w:eastAsia="Calibri" w:hAnsi="Times New Roman" w:cs="Arial"/>
          <w:sz w:val="24"/>
          <w:szCs w:val="24"/>
        </w:rPr>
        <w:t xml:space="preserve">filosofia ou religião, filósofos-cientistas ou teólogos-religiosos. Nosso intento é o de analisar </w:t>
      </w:r>
      <w:r w:rsidR="00213867">
        <w:rPr>
          <w:rFonts w:ascii="Times New Roman" w:eastAsia="Calibri" w:hAnsi="Times New Roman" w:cs="Arial"/>
          <w:i/>
          <w:sz w:val="24"/>
          <w:szCs w:val="24"/>
        </w:rPr>
        <w:t xml:space="preserve">quantas </w:t>
      </w:r>
      <w:r w:rsidR="00213867" w:rsidRPr="00D142D7">
        <w:rPr>
          <w:rFonts w:ascii="Times New Roman" w:eastAsia="Calibri" w:hAnsi="Times New Roman" w:cs="Arial"/>
          <w:sz w:val="24"/>
          <w:szCs w:val="24"/>
        </w:rPr>
        <w:t>e</w:t>
      </w:r>
      <w:r w:rsidR="00213867">
        <w:rPr>
          <w:rFonts w:ascii="Times New Roman" w:eastAsia="Calibri" w:hAnsi="Times New Roman" w:cs="Arial"/>
          <w:i/>
          <w:sz w:val="24"/>
          <w:szCs w:val="24"/>
        </w:rPr>
        <w:t xml:space="preserve"> quais </w:t>
      </w:r>
      <w:r w:rsidR="00213867" w:rsidRPr="00D142D7">
        <w:rPr>
          <w:rFonts w:ascii="Times New Roman" w:eastAsia="Calibri" w:hAnsi="Times New Roman" w:cs="Arial"/>
          <w:sz w:val="24"/>
          <w:szCs w:val="24"/>
        </w:rPr>
        <w:t xml:space="preserve">razões </w:t>
      </w:r>
      <w:r w:rsidR="00D142D7" w:rsidRPr="00D142D7">
        <w:rPr>
          <w:rFonts w:ascii="Times New Roman" w:eastAsia="Calibri" w:hAnsi="Times New Roman" w:cs="Arial"/>
          <w:sz w:val="24"/>
          <w:szCs w:val="24"/>
        </w:rPr>
        <w:t>existem</w:t>
      </w:r>
      <w:r w:rsidR="00213867">
        <w:rPr>
          <w:rFonts w:ascii="Times New Roman" w:eastAsia="Calibri" w:hAnsi="Times New Roman" w:cs="Arial"/>
          <w:sz w:val="24"/>
          <w:szCs w:val="24"/>
        </w:rPr>
        <w:t xml:space="preserve"> nesse debate: adentrá-lo, explorá-lo e expô-lo. </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Afirma-se que Newton teria dito certa vez</w:t>
      </w:r>
      <w:r w:rsidR="00492287">
        <w:rPr>
          <w:rFonts w:ascii="Times New Roman" w:eastAsia="Calibri" w:hAnsi="Times New Roman" w:cs="Arial"/>
          <w:sz w:val="24"/>
          <w:szCs w:val="24"/>
        </w:rPr>
        <w:t>:</w:t>
      </w:r>
      <w:r>
        <w:rPr>
          <w:rFonts w:ascii="Times New Roman" w:eastAsia="Calibri" w:hAnsi="Times New Roman" w:cs="Arial"/>
          <w:sz w:val="24"/>
          <w:szCs w:val="24"/>
        </w:rPr>
        <w:t xml:space="preserve"> “se pude enxergar mais longe, foi por me ter erguido sobre os ombros de gigantes” (NEWTON, 1959, p. 416). Seguiremos a </w:t>
      </w:r>
      <w:r>
        <w:rPr>
          <w:rFonts w:ascii="Times New Roman" w:eastAsia="Calibri" w:hAnsi="Times New Roman" w:cs="Arial"/>
          <w:sz w:val="24"/>
          <w:szCs w:val="24"/>
        </w:rPr>
        <w:lastRenderedPageBreak/>
        <w:t xml:space="preserve">receita que esse adágio newtoniano nos prescreve e partiremos das propostas de autores clássicos que se puseram às voltas com tais questões a serem analisadas em seus ulteriores desdobramentos em nosso </w:t>
      </w:r>
      <w:r w:rsidR="00492287">
        <w:rPr>
          <w:rFonts w:ascii="Times New Roman" w:eastAsia="Calibri" w:hAnsi="Times New Roman" w:cs="Arial"/>
          <w:sz w:val="24"/>
          <w:szCs w:val="24"/>
        </w:rPr>
        <w:t>estudo</w:t>
      </w:r>
      <w:r>
        <w:rPr>
          <w:rFonts w:ascii="Times New Roman" w:eastAsia="Calibri" w:hAnsi="Times New Roman" w:cs="Arial"/>
          <w:sz w:val="24"/>
          <w:szCs w:val="24"/>
        </w:rPr>
        <w:t>. O debate pode ser articulado já com base no levantamento de uma crítica filosófica moderna da religião, podendo a mesma nos fornecer o mote para um confronto com a perspectiva pós-moderna, no intuito de investigar a</w:t>
      </w:r>
      <w:r>
        <w:rPr>
          <w:rFonts w:ascii="Times New Roman" w:hAnsi="Times New Roman" w:cs="Arial"/>
          <w:sz w:val="24"/>
          <w:szCs w:val="24"/>
        </w:rPr>
        <w:t>s</w:t>
      </w:r>
      <w:r>
        <w:rPr>
          <w:rFonts w:ascii="Times New Roman" w:eastAsia="Calibri" w:hAnsi="Times New Roman" w:cs="Arial"/>
          <w:sz w:val="24"/>
          <w:szCs w:val="24"/>
        </w:rPr>
        <w:t xml:space="preserve"> quest</w:t>
      </w:r>
      <w:r>
        <w:rPr>
          <w:rFonts w:ascii="Times New Roman" w:hAnsi="Times New Roman" w:cs="Arial"/>
          <w:sz w:val="24"/>
          <w:szCs w:val="24"/>
        </w:rPr>
        <w:t>ões</w:t>
      </w:r>
      <w:r>
        <w:rPr>
          <w:rFonts w:ascii="Times New Roman" w:eastAsia="Calibri" w:hAnsi="Times New Roman" w:cs="Arial"/>
          <w:sz w:val="24"/>
          <w:szCs w:val="24"/>
        </w:rPr>
        <w:t xml:space="preserve">: Ainda ocupará a religião algum espaço na sociedade pós-moderna? Em que sentido </w:t>
      </w:r>
      <w:proofErr w:type="gramStart"/>
      <w:r>
        <w:rPr>
          <w:rFonts w:ascii="Times New Roman" w:eastAsia="Calibri" w:hAnsi="Times New Roman" w:cs="Arial"/>
          <w:sz w:val="24"/>
          <w:szCs w:val="24"/>
        </w:rPr>
        <w:t>devemos</w:t>
      </w:r>
      <w:proofErr w:type="gramEnd"/>
      <w:r>
        <w:rPr>
          <w:rFonts w:ascii="Times New Roman" w:eastAsia="Calibri" w:hAnsi="Times New Roman" w:cs="Arial"/>
          <w:sz w:val="24"/>
          <w:szCs w:val="24"/>
        </w:rPr>
        <w:t xml:space="preserve"> </w:t>
      </w:r>
      <w:r>
        <w:rPr>
          <w:rFonts w:ascii="Times New Roman" w:eastAsia="Calibri" w:hAnsi="Times New Roman" w:cs="Arial"/>
          <w:i/>
          <w:sz w:val="24"/>
          <w:szCs w:val="24"/>
        </w:rPr>
        <w:t>pensar</w:t>
      </w:r>
      <w:r>
        <w:rPr>
          <w:rFonts w:ascii="Times New Roman" w:eastAsia="Calibri" w:hAnsi="Times New Roman" w:cs="Arial"/>
          <w:sz w:val="24"/>
          <w:szCs w:val="24"/>
        </w:rPr>
        <w:t xml:space="preserve"> a religião nos dias atuais? É possível pensar a questão do retorno do religioso ainda com a perspectiva moderna da tradição filosófica?</w:t>
      </w:r>
    </w:p>
    <w:p w:rsidR="00213867" w:rsidRDefault="00213867" w:rsidP="00934E93">
      <w:pPr>
        <w:pStyle w:val="WW-Padro"/>
        <w:spacing w:after="0" w:line="360" w:lineRule="auto"/>
        <w:ind w:firstLine="709"/>
        <w:jc w:val="both"/>
        <w:rPr>
          <w:rFonts w:ascii="Times New Roman" w:hAnsi="Times New Roman"/>
          <w:sz w:val="24"/>
          <w:szCs w:val="24"/>
        </w:rPr>
      </w:pPr>
    </w:p>
    <w:p w:rsidR="00213867" w:rsidRDefault="00934E93" w:rsidP="00934E93">
      <w:pPr>
        <w:pStyle w:val="WW-Padro"/>
        <w:spacing w:after="0" w:line="360" w:lineRule="auto"/>
        <w:jc w:val="both"/>
        <w:rPr>
          <w:rFonts w:ascii="Times New Roman" w:eastAsia="Calibri" w:hAnsi="Times New Roman" w:cs="Arial"/>
          <w:b/>
          <w:i/>
          <w:sz w:val="24"/>
          <w:szCs w:val="24"/>
        </w:rPr>
      </w:pPr>
      <w:proofErr w:type="gramStart"/>
      <w:r>
        <w:rPr>
          <w:rFonts w:ascii="Times New Roman" w:eastAsia="Calibri" w:hAnsi="Times New Roman" w:cs="Arial"/>
          <w:b/>
          <w:sz w:val="24"/>
          <w:szCs w:val="24"/>
        </w:rPr>
        <w:t>2</w:t>
      </w:r>
      <w:proofErr w:type="gramEnd"/>
      <w:r>
        <w:rPr>
          <w:rFonts w:ascii="Times New Roman" w:eastAsia="Calibri" w:hAnsi="Times New Roman" w:cs="Arial"/>
          <w:b/>
          <w:sz w:val="24"/>
          <w:szCs w:val="24"/>
        </w:rPr>
        <w:t xml:space="preserve"> </w:t>
      </w:r>
      <w:r w:rsidR="00213867">
        <w:rPr>
          <w:rFonts w:ascii="Times New Roman" w:eastAsia="Calibri" w:hAnsi="Times New Roman" w:cs="Arial"/>
          <w:b/>
          <w:sz w:val="24"/>
          <w:szCs w:val="24"/>
        </w:rPr>
        <w:t xml:space="preserve">O pensamento moderno e a busca de uma </w:t>
      </w:r>
      <w:r w:rsidR="00213867">
        <w:rPr>
          <w:rFonts w:ascii="Times New Roman" w:eastAsia="Calibri" w:hAnsi="Times New Roman" w:cs="Arial"/>
          <w:b/>
          <w:i/>
          <w:sz w:val="24"/>
          <w:szCs w:val="24"/>
        </w:rPr>
        <w:t>racionalidade autônoma</w:t>
      </w:r>
    </w:p>
    <w:p w:rsidR="00213867" w:rsidRDefault="00213867" w:rsidP="00934E93">
      <w:pPr>
        <w:pStyle w:val="WW-Padro"/>
        <w:spacing w:after="0" w:line="360" w:lineRule="auto"/>
        <w:ind w:firstLine="709"/>
        <w:jc w:val="both"/>
        <w:rPr>
          <w:rFonts w:ascii="Times New Roman" w:hAnsi="Times New Roman"/>
          <w:sz w:val="24"/>
          <w:szCs w:val="24"/>
        </w:rPr>
      </w:pP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O pensamento moderno caracteriza-se pelo assumir de duas propostas básicas: a efetivação de uma </w:t>
      </w:r>
      <w:r w:rsidR="002623FB">
        <w:rPr>
          <w:rFonts w:ascii="Times New Roman" w:eastAsia="Calibri" w:hAnsi="Times New Roman" w:cs="Arial"/>
          <w:i/>
          <w:sz w:val="24"/>
          <w:szCs w:val="24"/>
        </w:rPr>
        <w:t>ideia</w:t>
      </w:r>
      <w:r>
        <w:rPr>
          <w:rFonts w:ascii="Times New Roman" w:eastAsia="Calibri" w:hAnsi="Times New Roman" w:cs="Arial"/>
          <w:i/>
          <w:sz w:val="24"/>
          <w:szCs w:val="24"/>
        </w:rPr>
        <w:t xml:space="preserve"> de progresso</w:t>
      </w:r>
      <w:r>
        <w:rPr>
          <w:rFonts w:ascii="Times New Roman" w:eastAsia="Calibri" w:hAnsi="Times New Roman" w:cs="Arial"/>
          <w:sz w:val="24"/>
          <w:szCs w:val="24"/>
        </w:rPr>
        <w:t xml:space="preserve">, na qual o novo deve ser considerado como </w:t>
      </w:r>
      <w:r>
        <w:rPr>
          <w:rFonts w:ascii="Times New Roman" w:eastAsia="Calibri" w:hAnsi="Times New Roman" w:cs="Arial"/>
          <w:i/>
          <w:sz w:val="24"/>
          <w:szCs w:val="24"/>
        </w:rPr>
        <w:t>melhor</w:t>
      </w:r>
      <w:r>
        <w:rPr>
          <w:rFonts w:ascii="Times New Roman" w:eastAsia="Calibri" w:hAnsi="Times New Roman" w:cs="Arial"/>
          <w:sz w:val="24"/>
          <w:szCs w:val="24"/>
        </w:rPr>
        <w:t xml:space="preserve"> ou </w:t>
      </w:r>
      <w:r>
        <w:rPr>
          <w:rFonts w:ascii="Times New Roman" w:eastAsia="Calibri" w:hAnsi="Times New Roman" w:cs="Arial"/>
          <w:i/>
          <w:sz w:val="24"/>
          <w:szCs w:val="24"/>
        </w:rPr>
        <w:t>mais avançado</w:t>
      </w:r>
      <w:r>
        <w:rPr>
          <w:rFonts w:ascii="Times New Roman" w:eastAsia="Calibri" w:hAnsi="Times New Roman" w:cs="Arial"/>
          <w:sz w:val="24"/>
          <w:szCs w:val="24"/>
        </w:rPr>
        <w:t xml:space="preserve"> do que o antigo, e uma </w:t>
      </w:r>
      <w:r>
        <w:rPr>
          <w:rFonts w:ascii="Times New Roman" w:eastAsia="Calibri" w:hAnsi="Times New Roman" w:cs="Arial"/>
          <w:i/>
          <w:sz w:val="24"/>
          <w:szCs w:val="24"/>
        </w:rPr>
        <w:t>valorização da subjetividade</w:t>
      </w:r>
      <w:r>
        <w:rPr>
          <w:rFonts w:ascii="Times New Roman" w:eastAsia="Calibri" w:hAnsi="Times New Roman" w:cs="Arial"/>
          <w:sz w:val="24"/>
          <w:szCs w:val="24"/>
        </w:rPr>
        <w:t>, pondo no</w:t>
      </w:r>
      <w:r>
        <w:rPr>
          <w:rFonts w:ascii="Times New Roman" w:eastAsia="Calibri" w:hAnsi="Times New Roman" w:cs="Arial"/>
          <w:i/>
          <w:sz w:val="24"/>
          <w:szCs w:val="24"/>
        </w:rPr>
        <w:t xml:space="preserve"> indivíduo</w:t>
      </w:r>
      <w:r>
        <w:rPr>
          <w:rFonts w:ascii="Times New Roman" w:eastAsia="Calibri" w:hAnsi="Times New Roman" w:cs="Arial"/>
          <w:sz w:val="24"/>
          <w:szCs w:val="24"/>
        </w:rPr>
        <w:t xml:space="preserve"> o lugar da verdade e da origem dos valores. Podemos afirmar que a modernidade é um projeto profundo de fundamentação do conhecimento: </w:t>
      </w:r>
      <w:proofErr w:type="gramStart"/>
      <w:r>
        <w:rPr>
          <w:rFonts w:ascii="Times New Roman" w:eastAsia="Calibri" w:hAnsi="Times New Roman" w:cs="Arial"/>
          <w:sz w:val="24"/>
          <w:szCs w:val="24"/>
        </w:rPr>
        <w:t>cabe</w:t>
      </w:r>
      <w:proofErr w:type="gramEnd"/>
      <w:r>
        <w:rPr>
          <w:rFonts w:ascii="Times New Roman" w:eastAsia="Calibri" w:hAnsi="Times New Roman" w:cs="Arial"/>
          <w:sz w:val="24"/>
          <w:szCs w:val="24"/>
        </w:rPr>
        <w:t xml:space="preserve"> ao homem estabelecer os limites</w:t>
      </w:r>
      <w:r>
        <w:rPr>
          <w:rFonts w:ascii="Times New Roman" w:hAnsi="Times New Roman" w:cs="Arial"/>
          <w:sz w:val="24"/>
          <w:szCs w:val="24"/>
        </w:rPr>
        <w:t>, as condições de possibilidade,</w:t>
      </w:r>
      <w:r>
        <w:rPr>
          <w:rFonts w:ascii="Times New Roman" w:eastAsia="Calibri" w:hAnsi="Times New Roman" w:cs="Arial"/>
          <w:sz w:val="24"/>
          <w:szCs w:val="24"/>
        </w:rPr>
        <w:t xml:space="preserve"> </w:t>
      </w:r>
      <w:r>
        <w:rPr>
          <w:rFonts w:ascii="Times New Roman" w:hAnsi="Times New Roman" w:cs="Arial"/>
          <w:sz w:val="24"/>
          <w:szCs w:val="24"/>
        </w:rPr>
        <w:t xml:space="preserve">de </w:t>
      </w:r>
      <w:r>
        <w:rPr>
          <w:rFonts w:ascii="Times New Roman" w:eastAsia="Calibri" w:hAnsi="Times New Roman" w:cs="Arial"/>
          <w:sz w:val="24"/>
          <w:szCs w:val="24"/>
        </w:rPr>
        <w:t xml:space="preserve">seu conhecimento. Porém, tal ideal impõe uma mudança de perspectiva: a verdade não pode mais estar na tradição, nas instituições ou em qualquer outra autoridade externa ao indivíduo; cabe ao homem a responsabilidade de justificar o conhecimento que possui. </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A modernidade, motivada a romper com </w:t>
      </w:r>
      <w:proofErr w:type="spellStart"/>
      <w:r>
        <w:rPr>
          <w:rFonts w:ascii="Times New Roman" w:eastAsia="Calibri" w:hAnsi="Times New Roman" w:cs="Arial"/>
          <w:sz w:val="24"/>
          <w:szCs w:val="24"/>
        </w:rPr>
        <w:t>teocentrismo</w:t>
      </w:r>
      <w:proofErr w:type="spellEnd"/>
      <w:r>
        <w:rPr>
          <w:rFonts w:ascii="Times New Roman" w:eastAsia="Calibri" w:hAnsi="Times New Roman" w:cs="Arial"/>
          <w:sz w:val="24"/>
          <w:szCs w:val="24"/>
        </w:rPr>
        <w:t xml:space="preserve"> medieval e herdeira de três movimentos extremamente críticos – a saber, o Renascimento, que proporcionou uma virada antropocêntrica do pensar; a Reforma Protestante, base do individualismo e da liberdade de expressão moderna; e a Revolução Científica, que marca o </w:t>
      </w:r>
      <w:r w:rsidR="00C54142">
        <w:rPr>
          <w:rFonts w:ascii="Times New Roman" w:eastAsia="Calibri" w:hAnsi="Times New Roman" w:cs="Arial"/>
          <w:sz w:val="24"/>
          <w:szCs w:val="24"/>
        </w:rPr>
        <w:t>início</w:t>
      </w:r>
      <w:r>
        <w:rPr>
          <w:rFonts w:ascii="Times New Roman" w:eastAsia="Calibri" w:hAnsi="Times New Roman" w:cs="Arial"/>
          <w:sz w:val="24"/>
          <w:szCs w:val="24"/>
        </w:rPr>
        <w:t xml:space="preserve"> da suplantação do argumento metafísico pela experimentação e a verificação das hipóteses da ciência –, deve “purificar” a consciência humana, de modo que tudo o que não serve para esclarecer ou explicitar o real deve ser </w:t>
      </w:r>
      <w:proofErr w:type="gramStart"/>
      <w:r>
        <w:rPr>
          <w:rFonts w:ascii="Times New Roman" w:eastAsia="Calibri" w:hAnsi="Times New Roman" w:cs="Arial"/>
          <w:sz w:val="24"/>
          <w:szCs w:val="24"/>
        </w:rPr>
        <w:t>negado, recusado</w:t>
      </w:r>
      <w:proofErr w:type="gramEnd"/>
      <w:r>
        <w:rPr>
          <w:rFonts w:ascii="Times New Roman" w:eastAsia="Calibri" w:hAnsi="Times New Roman" w:cs="Arial"/>
          <w:sz w:val="24"/>
          <w:szCs w:val="24"/>
        </w:rPr>
        <w:t xml:space="preserve"> e considerado impróprio à formação do homem. Somente o que é racional deve ser considerado válido e digno de crença. A questão é que esta posição necessariamente se confronta com a perspectiva religiosa, a qual os modernos veem como a possibilidade de um “turvar” da consciência. Deve o homem esclarecido, consciente de seus limites epistemológicos e de sua responsabilidade moral, renegar o irracional, o meramente passional ou emocional, em prol de um “comunicado claro como o sol”, como quisera </w:t>
      </w:r>
      <w:proofErr w:type="spellStart"/>
      <w:r>
        <w:rPr>
          <w:rFonts w:ascii="Times New Roman" w:eastAsia="Calibri" w:hAnsi="Times New Roman" w:cs="Arial"/>
          <w:sz w:val="24"/>
          <w:szCs w:val="24"/>
        </w:rPr>
        <w:t>Fichte</w:t>
      </w:r>
      <w:proofErr w:type="spellEnd"/>
      <w:r>
        <w:rPr>
          <w:rFonts w:ascii="Times New Roman" w:eastAsia="Calibri" w:hAnsi="Times New Roman" w:cs="Arial"/>
          <w:sz w:val="24"/>
          <w:szCs w:val="24"/>
        </w:rPr>
        <w:t xml:space="preserve">, sobre as coisas do </w:t>
      </w:r>
      <w:r>
        <w:rPr>
          <w:rFonts w:ascii="Times New Roman" w:eastAsia="Calibri" w:hAnsi="Times New Roman" w:cs="Arial"/>
          <w:sz w:val="24"/>
          <w:szCs w:val="24"/>
        </w:rPr>
        <w:lastRenderedPageBreak/>
        <w:t xml:space="preserve">mundo e sobre si. Seria a religião capaz de adequar-se a essas novas exigências? Para os modernos isso só seria possível por um processo de </w:t>
      </w:r>
      <w:r w:rsidR="00492287">
        <w:rPr>
          <w:rFonts w:ascii="Times New Roman" w:eastAsia="Calibri" w:hAnsi="Times New Roman" w:cs="Arial"/>
          <w:sz w:val="24"/>
          <w:szCs w:val="24"/>
        </w:rPr>
        <w:t>(</w:t>
      </w:r>
      <w:r>
        <w:rPr>
          <w:rFonts w:ascii="Times New Roman" w:eastAsia="Calibri" w:hAnsi="Times New Roman" w:cs="Arial"/>
          <w:sz w:val="24"/>
          <w:szCs w:val="24"/>
        </w:rPr>
        <w:t>re-</w:t>
      </w:r>
      <w:proofErr w:type="gramStart"/>
      <w:r w:rsidR="00492287">
        <w:rPr>
          <w:rFonts w:ascii="Times New Roman" w:eastAsia="Calibri" w:hAnsi="Times New Roman" w:cs="Arial"/>
          <w:sz w:val="24"/>
          <w:szCs w:val="24"/>
        </w:rPr>
        <w:t>)</w:t>
      </w:r>
      <w:r>
        <w:rPr>
          <w:rFonts w:ascii="Times New Roman" w:eastAsia="Calibri" w:hAnsi="Times New Roman" w:cs="Arial"/>
          <w:sz w:val="24"/>
          <w:szCs w:val="24"/>
        </w:rPr>
        <w:t>significação</w:t>
      </w:r>
      <w:proofErr w:type="gramEnd"/>
      <w:r>
        <w:rPr>
          <w:rFonts w:ascii="Times New Roman" w:eastAsia="Calibri" w:hAnsi="Times New Roman" w:cs="Arial"/>
          <w:sz w:val="24"/>
          <w:szCs w:val="24"/>
        </w:rPr>
        <w:t xml:space="preserve"> da religião, que seria </w:t>
      </w:r>
      <w:r w:rsidR="00492287">
        <w:rPr>
          <w:rFonts w:ascii="Times New Roman" w:eastAsia="Calibri" w:hAnsi="Times New Roman" w:cs="Arial"/>
          <w:sz w:val="24"/>
          <w:szCs w:val="24"/>
        </w:rPr>
        <w:t>(</w:t>
      </w:r>
      <w:r>
        <w:rPr>
          <w:rFonts w:ascii="Times New Roman" w:eastAsia="Calibri" w:hAnsi="Times New Roman" w:cs="Arial"/>
          <w:sz w:val="24"/>
          <w:szCs w:val="24"/>
        </w:rPr>
        <w:t>re-</w:t>
      </w:r>
      <w:r w:rsidR="00492287">
        <w:rPr>
          <w:rFonts w:ascii="Times New Roman" w:eastAsia="Calibri" w:hAnsi="Times New Roman" w:cs="Arial"/>
          <w:sz w:val="24"/>
          <w:szCs w:val="24"/>
        </w:rPr>
        <w:t>)</w:t>
      </w:r>
      <w:r>
        <w:rPr>
          <w:rFonts w:ascii="Times New Roman" w:eastAsia="Calibri" w:hAnsi="Times New Roman" w:cs="Arial"/>
          <w:sz w:val="24"/>
          <w:szCs w:val="24"/>
        </w:rPr>
        <w:t>colocada sob nova perspectiva.</w:t>
      </w:r>
    </w:p>
    <w:p w:rsidR="00213867" w:rsidRDefault="00213867" w:rsidP="00934E93">
      <w:pPr>
        <w:pStyle w:val="WW-Padro"/>
        <w:spacing w:after="0" w:line="360" w:lineRule="auto"/>
        <w:ind w:firstLine="709"/>
        <w:jc w:val="both"/>
        <w:rPr>
          <w:rFonts w:ascii="Times New Roman" w:hAnsi="Times New Roman" w:cs="Arial"/>
          <w:sz w:val="24"/>
          <w:szCs w:val="24"/>
        </w:rPr>
      </w:pPr>
      <w:r>
        <w:rPr>
          <w:rFonts w:ascii="Times New Roman" w:eastAsia="Calibri" w:hAnsi="Times New Roman" w:cs="Arial"/>
          <w:sz w:val="24"/>
          <w:szCs w:val="24"/>
        </w:rPr>
        <w:t xml:space="preserve">Como consequência desta </w:t>
      </w:r>
      <w:r w:rsidR="00492287">
        <w:rPr>
          <w:rFonts w:ascii="Times New Roman" w:eastAsia="Calibri" w:hAnsi="Times New Roman" w:cs="Arial"/>
          <w:sz w:val="24"/>
          <w:szCs w:val="24"/>
        </w:rPr>
        <w:t>(</w:t>
      </w:r>
      <w:r>
        <w:rPr>
          <w:rFonts w:ascii="Times New Roman" w:eastAsia="Calibri" w:hAnsi="Times New Roman" w:cs="Arial"/>
          <w:sz w:val="24"/>
          <w:szCs w:val="24"/>
        </w:rPr>
        <w:t>re-</w:t>
      </w:r>
      <w:proofErr w:type="gramStart"/>
      <w:r w:rsidR="00492287">
        <w:rPr>
          <w:rFonts w:ascii="Times New Roman" w:eastAsia="Calibri" w:hAnsi="Times New Roman" w:cs="Arial"/>
          <w:sz w:val="24"/>
          <w:szCs w:val="24"/>
        </w:rPr>
        <w:t>)</w:t>
      </w:r>
      <w:r>
        <w:rPr>
          <w:rFonts w:ascii="Times New Roman" w:eastAsia="Calibri" w:hAnsi="Times New Roman" w:cs="Arial"/>
          <w:sz w:val="24"/>
          <w:szCs w:val="24"/>
        </w:rPr>
        <w:t>significação</w:t>
      </w:r>
      <w:proofErr w:type="gramEnd"/>
      <w:r>
        <w:rPr>
          <w:rFonts w:ascii="Times New Roman" w:eastAsia="Calibri" w:hAnsi="Times New Roman" w:cs="Arial"/>
          <w:sz w:val="24"/>
          <w:szCs w:val="24"/>
        </w:rPr>
        <w:t>, enfatiza-se uma rejeição da autoridade institucional, o que implica principalmente uma crítica direta as instâncias religiosas enquanto tais. O sagrado da civilização deve substituir o sagrado da religião</w:t>
      </w:r>
      <w:r w:rsidR="00492287">
        <w:rPr>
          <w:rFonts w:ascii="Times New Roman" w:eastAsia="Calibri" w:hAnsi="Times New Roman" w:cs="Arial"/>
          <w:sz w:val="24"/>
          <w:szCs w:val="24"/>
        </w:rPr>
        <w:t xml:space="preserve"> (cf. </w:t>
      </w:r>
      <w:r>
        <w:rPr>
          <w:rFonts w:ascii="Times New Roman" w:eastAsia="Calibri" w:hAnsi="Times New Roman" w:cs="Arial"/>
          <w:sz w:val="24"/>
          <w:szCs w:val="24"/>
        </w:rPr>
        <w:t>S</w:t>
      </w:r>
      <w:r w:rsidR="00492287">
        <w:rPr>
          <w:rFonts w:ascii="Times New Roman" w:eastAsia="Calibri" w:hAnsi="Times New Roman" w:cs="Arial"/>
          <w:sz w:val="24"/>
          <w:szCs w:val="24"/>
        </w:rPr>
        <w:t>TAROBINSKI,</w:t>
      </w:r>
      <w:r>
        <w:rPr>
          <w:rFonts w:ascii="Times New Roman" w:eastAsia="Calibri" w:hAnsi="Times New Roman" w:cs="Arial"/>
          <w:sz w:val="24"/>
          <w:szCs w:val="24"/>
        </w:rPr>
        <w:t xml:space="preserve"> 2001, p. 33). Na modernidade não mais prevalece o que é sacralizado pela tradição, mas o que resiste ao d</w:t>
      </w:r>
      <w:r>
        <w:rPr>
          <w:rFonts w:ascii="Times New Roman" w:hAnsi="Times New Roman" w:cs="Arial"/>
          <w:sz w:val="24"/>
          <w:szCs w:val="24"/>
        </w:rPr>
        <w:t>ebate</w:t>
      </w:r>
      <w:r>
        <w:rPr>
          <w:rFonts w:ascii="Times New Roman" w:eastAsia="Calibri" w:hAnsi="Times New Roman" w:cs="Arial"/>
          <w:sz w:val="24"/>
          <w:szCs w:val="24"/>
        </w:rPr>
        <w:t xml:space="preserve"> racional, ou seja, o que passa sob o crivo da razão. Com estes novos ideais modernos o homem fica induzido a um novo comportamento perante a realidade. O advento da ciência moderna, seguido de suas técnicas de manuseio da natureza, confere ao homem a possibilidade de se tornar, cada vez mais, </w:t>
      </w:r>
      <w:r>
        <w:rPr>
          <w:rFonts w:ascii="Times New Roman" w:hAnsi="Times New Roman" w:cs="Arial"/>
          <w:sz w:val="24"/>
          <w:szCs w:val="24"/>
        </w:rPr>
        <w:t>capaz</w:t>
      </w:r>
      <w:r>
        <w:rPr>
          <w:rFonts w:ascii="Times New Roman" w:eastAsia="Calibri" w:hAnsi="Times New Roman" w:cs="Arial"/>
          <w:sz w:val="24"/>
          <w:szCs w:val="24"/>
        </w:rPr>
        <w:t xml:space="preserve"> de planej</w:t>
      </w:r>
      <w:r>
        <w:rPr>
          <w:rFonts w:ascii="Times New Roman" w:hAnsi="Times New Roman" w:cs="Arial"/>
          <w:sz w:val="24"/>
          <w:szCs w:val="24"/>
        </w:rPr>
        <w:t>ar</w:t>
      </w:r>
      <w:r>
        <w:rPr>
          <w:rFonts w:ascii="Times New Roman" w:eastAsia="Calibri" w:hAnsi="Times New Roman" w:cs="Arial"/>
          <w:sz w:val="24"/>
          <w:szCs w:val="24"/>
        </w:rPr>
        <w:t>, dirigi</w:t>
      </w:r>
      <w:r>
        <w:rPr>
          <w:rFonts w:ascii="Times New Roman" w:hAnsi="Times New Roman" w:cs="Arial"/>
          <w:sz w:val="24"/>
          <w:szCs w:val="24"/>
        </w:rPr>
        <w:t>r</w:t>
      </w:r>
      <w:r>
        <w:rPr>
          <w:rFonts w:ascii="Times New Roman" w:eastAsia="Calibri" w:hAnsi="Times New Roman" w:cs="Arial"/>
          <w:sz w:val="24"/>
          <w:szCs w:val="24"/>
        </w:rPr>
        <w:t xml:space="preserve"> e conform</w:t>
      </w:r>
      <w:r>
        <w:rPr>
          <w:rFonts w:ascii="Times New Roman" w:hAnsi="Times New Roman" w:cs="Arial"/>
          <w:sz w:val="24"/>
          <w:szCs w:val="24"/>
        </w:rPr>
        <w:t>ar</w:t>
      </w:r>
      <w:r>
        <w:rPr>
          <w:rFonts w:ascii="Times New Roman" w:eastAsia="Calibri" w:hAnsi="Times New Roman" w:cs="Arial"/>
          <w:sz w:val="24"/>
          <w:szCs w:val="24"/>
        </w:rPr>
        <w:t xml:space="preserve"> </w:t>
      </w:r>
      <w:r>
        <w:rPr>
          <w:rFonts w:ascii="Times New Roman" w:hAnsi="Times New Roman" w:cs="Arial"/>
          <w:sz w:val="24"/>
          <w:szCs w:val="24"/>
        </w:rPr>
        <w:t>essa mesma natureza a esse processo de racionalização.</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Do ponto de vista ético, o homem não deve mais estar submetido a padrões de ação moral de cunho religioso ou metafísico. Deve questioná-los à luz de sua razão, para dela deliberar que padrão deve seguir, e quais </w:t>
      </w:r>
      <w:proofErr w:type="gramStart"/>
      <w:r>
        <w:rPr>
          <w:rFonts w:ascii="Times New Roman" w:eastAsia="Calibri" w:hAnsi="Times New Roman" w:cs="Arial"/>
          <w:sz w:val="24"/>
          <w:szCs w:val="24"/>
        </w:rPr>
        <w:t>rejeitar</w:t>
      </w:r>
      <w:proofErr w:type="gramEnd"/>
      <w:r>
        <w:rPr>
          <w:rFonts w:ascii="Times New Roman" w:eastAsia="Calibri" w:hAnsi="Times New Roman" w:cs="Arial"/>
          <w:sz w:val="24"/>
          <w:szCs w:val="24"/>
        </w:rPr>
        <w:t xml:space="preserve">. A esta tomada de consciência, Kant denominou “maioridade da razão” – com certeza, o maior ideal </w:t>
      </w:r>
      <w:r w:rsidR="00B35211">
        <w:rPr>
          <w:rFonts w:ascii="Times New Roman" w:eastAsia="Calibri" w:hAnsi="Times New Roman" w:cs="Arial"/>
          <w:sz w:val="24"/>
          <w:szCs w:val="24"/>
        </w:rPr>
        <w:t xml:space="preserve">do </w:t>
      </w:r>
      <w:r w:rsidR="00B35211">
        <w:rPr>
          <w:rFonts w:ascii="Times New Roman" w:eastAsia="Calibri" w:hAnsi="Times New Roman" w:cs="Arial"/>
          <w:i/>
          <w:sz w:val="24"/>
          <w:szCs w:val="24"/>
        </w:rPr>
        <w:t>Século</w:t>
      </w:r>
      <w:r w:rsidR="00B35211" w:rsidRPr="00B35211">
        <w:rPr>
          <w:rFonts w:ascii="Times New Roman" w:eastAsia="Calibri" w:hAnsi="Times New Roman" w:cs="Arial"/>
          <w:i/>
          <w:sz w:val="24"/>
          <w:szCs w:val="24"/>
        </w:rPr>
        <w:t xml:space="preserve"> das Luzes</w:t>
      </w:r>
      <w:r>
        <w:rPr>
          <w:rFonts w:ascii="Times New Roman" w:eastAsia="Calibri" w:hAnsi="Times New Roman" w:cs="Arial"/>
          <w:sz w:val="24"/>
          <w:szCs w:val="24"/>
        </w:rPr>
        <w:t>.</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Nesse sentido, a proposta </w:t>
      </w:r>
      <w:r>
        <w:rPr>
          <w:rFonts w:ascii="Times New Roman" w:eastAsia="Calibri" w:hAnsi="Times New Roman" w:cs="Arial"/>
          <w:i/>
          <w:sz w:val="24"/>
          <w:szCs w:val="24"/>
        </w:rPr>
        <w:t>Iluminista</w:t>
      </w:r>
      <w:r>
        <w:rPr>
          <w:rFonts w:ascii="Times New Roman" w:eastAsia="Calibri" w:hAnsi="Times New Roman" w:cs="Arial"/>
          <w:sz w:val="24"/>
          <w:szCs w:val="24"/>
        </w:rPr>
        <w:t xml:space="preserve"> objetiva universalizar a razão, proclamando o indivíduo e sua liberdade como aquilo que há de mais caro. Sobre estas bases buscou o pensamento moderno constituir-se como um “ato de fé na razão humana”, na tentativa de tudo submeter ao </w:t>
      </w:r>
      <w:r>
        <w:rPr>
          <w:rFonts w:ascii="Times New Roman" w:eastAsia="Calibri" w:hAnsi="Times New Roman" w:cs="Arial"/>
          <w:i/>
          <w:sz w:val="24"/>
          <w:szCs w:val="24"/>
        </w:rPr>
        <w:t>tribunal da razão</w:t>
      </w:r>
      <w:r>
        <w:rPr>
          <w:rFonts w:ascii="Times New Roman" w:eastAsia="Calibri" w:hAnsi="Times New Roman" w:cs="Arial"/>
          <w:sz w:val="24"/>
          <w:szCs w:val="24"/>
        </w:rPr>
        <w:t xml:space="preserve">. Assim, não por acaso, atribui a ignorância e o erro como sendo as causas diretas dos males da humanidade, dentre os quais assevera ser a superstição, por corromper a razão em sua raiz, o pior deles. Dessa perspectiva iluminista surge a </w:t>
      </w:r>
      <w:r>
        <w:rPr>
          <w:rFonts w:ascii="Times New Roman" w:eastAsia="Calibri" w:hAnsi="Times New Roman" w:cs="Arial"/>
          <w:i/>
          <w:sz w:val="24"/>
          <w:szCs w:val="24"/>
        </w:rPr>
        <w:t>filosofia da religião</w:t>
      </w:r>
      <w:r>
        <w:rPr>
          <w:rFonts w:ascii="Times New Roman" w:eastAsia="Calibri" w:hAnsi="Times New Roman" w:cs="Arial"/>
          <w:sz w:val="24"/>
          <w:szCs w:val="24"/>
        </w:rPr>
        <w:t xml:space="preserve">, como </w:t>
      </w:r>
      <w:r>
        <w:rPr>
          <w:rFonts w:ascii="Times New Roman" w:eastAsia="Calibri" w:hAnsi="Times New Roman" w:cs="Arial"/>
          <w:i/>
          <w:sz w:val="24"/>
          <w:szCs w:val="24"/>
        </w:rPr>
        <w:t>crítica da religião</w:t>
      </w:r>
      <w:r>
        <w:rPr>
          <w:rFonts w:ascii="Times New Roman" w:eastAsia="Calibri" w:hAnsi="Times New Roman" w:cs="Arial"/>
          <w:sz w:val="24"/>
          <w:szCs w:val="24"/>
        </w:rPr>
        <w:t>. Ao levantar questões referentes às doutrinas religiosas tradicionais e suas instituições, o iluminismo deu início à necessidade de uma justificação do discurso religioso. Os pensadores desse período interpretaram esse processo de emancipação como necessidade histórica, o que os impeliu a uma severa crítica ao discurso religioso, que culminou com sua desvalorização e consequente negação.</w:t>
      </w:r>
    </w:p>
    <w:p w:rsidR="00213867" w:rsidRDefault="00213867" w:rsidP="00934E93">
      <w:pPr>
        <w:pStyle w:val="WW-Padro"/>
        <w:spacing w:after="0" w:line="360" w:lineRule="auto"/>
        <w:ind w:firstLine="709"/>
        <w:jc w:val="both"/>
        <w:rPr>
          <w:rFonts w:ascii="Times New Roman" w:hAnsi="Times New Roman"/>
          <w:sz w:val="24"/>
          <w:szCs w:val="24"/>
        </w:rPr>
      </w:pPr>
    </w:p>
    <w:p w:rsidR="00213867" w:rsidRDefault="00934E93" w:rsidP="00934E93">
      <w:pPr>
        <w:pStyle w:val="WW-Padro"/>
        <w:spacing w:after="0" w:line="360" w:lineRule="auto"/>
        <w:jc w:val="both"/>
        <w:rPr>
          <w:rFonts w:ascii="Times New Roman" w:eastAsia="Calibri" w:hAnsi="Times New Roman" w:cs="Arial"/>
          <w:b/>
          <w:sz w:val="24"/>
          <w:szCs w:val="24"/>
        </w:rPr>
      </w:pPr>
      <w:proofErr w:type="gramStart"/>
      <w:r>
        <w:rPr>
          <w:rFonts w:ascii="Times New Roman" w:eastAsia="Calibri" w:hAnsi="Times New Roman" w:cs="Arial"/>
          <w:b/>
          <w:sz w:val="24"/>
          <w:szCs w:val="24"/>
        </w:rPr>
        <w:t>3</w:t>
      </w:r>
      <w:proofErr w:type="gramEnd"/>
      <w:r>
        <w:rPr>
          <w:rFonts w:ascii="Times New Roman" w:eastAsia="Calibri" w:hAnsi="Times New Roman" w:cs="Arial"/>
          <w:b/>
          <w:sz w:val="24"/>
          <w:szCs w:val="24"/>
        </w:rPr>
        <w:t xml:space="preserve"> </w:t>
      </w:r>
      <w:r w:rsidR="00213867">
        <w:rPr>
          <w:rFonts w:ascii="Times New Roman" w:eastAsia="Calibri" w:hAnsi="Times New Roman" w:cs="Arial"/>
          <w:b/>
          <w:sz w:val="24"/>
          <w:szCs w:val="24"/>
        </w:rPr>
        <w:t>A religião como momento de um projeto maior</w:t>
      </w:r>
    </w:p>
    <w:p w:rsidR="00213867" w:rsidRDefault="00213867" w:rsidP="00934E93">
      <w:pPr>
        <w:pStyle w:val="WW-Padro"/>
        <w:spacing w:after="0" w:line="360" w:lineRule="auto"/>
        <w:ind w:firstLine="709"/>
        <w:jc w:val="both"/>
        <w:rPr>
          <w:rFonts w:ascii="Times New Roman" w:hAnsi="Times New Roman"/>
          <w:sz w:val="24"/>
          <w:szCs w:val="24"/>
        </w:rPr>
      </w:pP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lastRenderedPageBreak/>
        <w:t xml:space="preserve">Durante um longo tempo na história do Ocidente a religião forneceu o alicerce para as questões morais. O fundamento religioso era validado sobre bases dogmáticas, nas quais a motivação mais forte para o seguimento de mandamentos morais era a expectativa de salvação. Com o advento da modernidade se instaura um novo quadro, no interior do qual a religião vai aos poucos perdendo seu </w:t>
      </w:r>
      <w:r>
        <w:rPr>
          <w:rFonts w:ascii="Times New Roman" w:eastAsia="Calibri" w:hAnsi="Times New Roman" w:cs="Arial"/>
          <w:i/>
          <w:sz w:val="24"/>
          <w:szCs w:val="24"/>
        </w:rPr>
        <w:t>status</w:t>
      </w:r>
      <w:r>
        <w:rPr>
          <w:rFonts w:ascii="Times New Roman" w:eastAsia="Calibri" w:hAnsi="Times New Roman" w:cs="Arial"/>
          <w:sz w:val="24"/>
          <w:szCs w:val="24"/>
        </w:rPr>
        <w:t xml:space="preserve"> de base reguladora e de validação, cada vez mais reconhecida como funç</w:t>
      </w:r>
      <w:r>
        <w:rPr>
          <w:rFonts w:ascii="Times New Roman" w:hAnsi="Times New Roman" w:cs="Arial"/>
          <w:sz w:val="24"/>
          <w:szCs w:val="24"/>
        </w:rPr>
        <w:t>ão</w:t>
      </w:r>
      <w:r>
        <w:rPr>
          <w:rFonts w:ascii="Times New Roman" w:eastAsia="Calibri" w:hAnsi="Times New Roman" w:cs="Arial"/>
          <w:sz w:val="24"/>
          <w:szCs w:val="24"/>
        </w:rPr>
        <w:t xml:space="preserve"> do Estado moderno. A identidade </w:t>
      </w:r>
      <w:r>
        <w:rPr>
          <w:rFonts w:ascii="Times New Roman" w:eastAsia="Calibri" w:hAnsi="Times New Roman" w:cs="Arial"/>
          <w:i/>
          <w:sz w:val="24"/>
          <w:szCs w:val="24"/>
        </w:rPr>
        <w:t>moral-religião</w:t>
      </w:r>
      <w:r>
        <w:rPr>
          <w:rFonts w:ascii="Times New Roman" w:eastAsia="Calibri" w:hAnsi="Times New Roman" w:cs="Arial"/>
          <w:sz w:val="24"/>
          <w:szCs w:val="24"/>
        </w:rPr>
        <w:t xml:space="preserve"> não é mais considerada “natural”, e o papel da religião entra em profundo questionamento.</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A proposta moderna não se propôs</w:t>
      </w:r>
      <w:r>
        <w:rPr>
          <w:rFonts w:ascii="Times New Roman" w:hAnsi="Times New Roman" w:cs="Arial"/>
          <w:sz w:val="24"/>
          <w:szCs w:val="24"/>
        </w:rPr>
        <w:t>, nesse momento,</w:t>
      </w:r>
      <w:r>
        <w:rPr>
          <w:rFonts w:ascii="Times New Roman" w:eastAsia="Calibri" w:hAnsi="Times New Roman" w:cs="Arial"/>
          <w:sz w:val="24"/>
          <w:szCs w:val="24"/>
        </w:rPr>
        <w:t xml:space="preserve"> a uma rejeição imediata da religião; sua crítica se voltava inicialmente às instituições religiosas e seus dogmas e superstições. Contra isso surge a perspectiva de uma </w:t>
      </w:r>
      <w:r>
        <w:rPr>
          <w:rFonts w:ascii="Times New Roman" w:eastAsia="Calibri" w:hAnsi="Times New Roman" w:cs="Arial"/>
          <w:i/>
          <w:sz w:val="24"/>
          <w:szCs w:val="24"/>
        </w:rPr>
        <w:t>religião natural</w:t>
      </w:r>
      <w:r>
        <w:rPr>
          <w:rFonts w:ascii="Times New Roman" w:eastAsia="Calibri" w:hAnsi="Times New Roman" w:cs="Arial"/>
          <w:sz w:val="24"/>
          <w:szCs w:val="24"/>
        </w:rPr>
        <w:t xml:space="preserve"> que tem em Voltaire um de seus primeiros adeptos. Para o controverso filósofo francês a questão é a de uma </w:t>
      </w:r>
      <w:proofErr w:type="spellStart"/>
      <w:proofErr w:type="gramStart"/>
      <w:r>
        <w:rPr>
          <w:rFonts w:ascii="Times New Roman" w:eastAsia="Calibri" w:hAnsi="Times New Roman" w:cs="Arial"/>
          <w:sz w:val="24"/>
          <w:szCs w:val="24"/>
        </w:rPr>
        <w:t>re-significação</w:t>
      </w:r>
      <w:proofErr w:type="spellEnd"/>
      <w:proofErr w:type="gramEnd"/>
      <w:r>
        <w:rPr>
          <w:rFonts w:ascii="Times New Roman" w:eastAsia="Calibri" w:hAnsi="Times New Roman" w:cs="Arial"/>
          <w:sz w:val="24"/>
          <w:szCs w:val="24"/>
        </w:rPr>
        <w:t xml:space="preserve"> da religião, que não mais deveria ser originada da autoridade de dogmas institucionais ou da esfera política – devemos questionar todo tipo de autoridade, inclusive a do Deus Cristão. Segundo Voltaire, ao se propor uma religião aos homens, devia-se apresentar o que denominava de </w:t>
      </w:r>
      <w:r>
        <w:rPr>
          <w:rFonts w:ascii="Times New Roman" w:eastAsia="Calibri" w:hAnsi="Times New Roman" w:cs="Arial"/>
          <w:i/>
          <w:sz w:val="24"/>
          <w:szCs w:val="24"/>
        </w:rPr>
        <w:t>Religião Natural</w:t>
      </w:r>
      <w:r>
        <w:rPr>
          <w:rFonts w:ascii="Times New Roman" w:eastAsia="Calibri" w:hAnsi="Times New Roman" w:cs="Arial"/>
          <w:sz w:val="24"/>
          <w:szCs w:val="24"/>
        </w:rPr>
        <w:t xml:space="preserve">, que apresentava um </w:t>
      </w:r>
      <w:r>
        <w:rPr>
          <w:rFonts w:ascii="Times New Roman" w:eastAsia="Calibri" w:hAnsi="Times New Roman" w:cs="Arial"/>
          <w:i/>
          <w:sz w:val="24"/>
          <w:szCs w:val="24"/>
        </w:rPr>
        <w:t>Deus</w:t>
      </w:r>
      <w:r>
        <w:rPr>
          <w:rFonts w:ascii="Times New Roman" w:eastAsia="Calibri" w:hAnsi="Times New Roman" w:cs="Arial"/>
          <w:sz w:val="24"/>
          <w:szCs w:val="24"/>
        </w:rPr>
        <w:t xml:space="preserve"> totalmente diferente da proposta cristã, ou mesmo de outras religiões instituídas: </w:t>
      </w:r>
    </w:p>
    <w:p w:rsidR="00213867" w:rsidRPr="005C7B90" w:rsidRDefault="00213867" w:rsidP="00934E93">
      <w:pPr>
        <w:pStyle w:val="WW-Padro"/>
        <w:spacing w:after="0" w:line="240" w:lineRule="auto"/>
        <w:ind w:left="2268"/>
        <w:jc w:val="both"/>
        <w:rPr>
          <w:rFonts w:ascii="Times New Roman" w:eastAsia="Calibri" w:hAnsi="Times New Roman" w:cs="Arial"/>
          <w:sz w:val="20"/>
          <w:szCs w:val="20"/>
        </w:rPr>
      </w:pPr>
      <w:r w:rsidRPr="005C7B90">
        <w:rPr>
          <w:rFonts w:ascii="Times New Roman" w:eastAsia="Calibri" w:hAnsi="Times New Roman" w:cs="Arial"/>
          <w:sz w:val="20"/>
          <w:szCs w:val="20"/>
        </w:rPr>
        <w:t xml:space="preserve">Proponhamos a eles um Deus que não </w:t>
      </w:r>
      <w:proofErr w:type="gramStart"/>
      <w:r w:rsidRPr="005C7B90">
        <w:rPr>
          <w:rFonts w:ascii="Times New Roman" w:eastAsia="Calibri" w:hAnsi="Times New Roman" w:cs="Arial"/>
          <w:sz w:val="20"/>
          <w:szCs w:val="20"/>
        </w:rPr>
        <w:t>seja</w:t>
      </w:r>
      <w:proofErr w:type="gramEnd"/>
      <w:r w:rsidRPr="005C7B90">
        <w:rPr>
          <w:rFonts w:ascii="Times New Roman" w:eastAsia="Calibri" w:hAnsi="Times New Roman" w:cs="Arial"/>
          <w:sz w:val="20"/>
          <w:szCs w:val="20"/>
        </w:rPr>
        <w:t xml:space="preserve"> ridículo, que não seja desonrado por </w:t>
      </w:r>
      <w:proofErr w:type="spellStart"/>
      <w:r w:rsidRPr="005C7B90">
        <w:rPr>
          <w:rFonts w:ascii="Times New Roman" w:eastAsia="Calibri" w:hAnsi="Times New Roman" w:cs="Arial"/>
          <w:sz w:val="20"/>
          <w:szCs w:val="20"/>
        </w:rPr>
        <w:t>contos-da-carochinha</w:t>
      </w:r>
      <w:proofErr w:type="spellEnd"/>
      <w:r w:rsidRPr="005C7B90">
        <w:rPr>
          <w:rFonts w:ascii="Times New Roman" w:eastAsia="Calibri" w:hAnsi="Times New Roman" w:cs="Arial"/>
          <w:sz w:val="20"/>
          <w:szCs w:val="20"/>
        </w:rPr>
        <w:t xml:space="preserve">, eles o adorarão sem rir e sem murmurar; temerão trair a consciência que Deus lhes deu. Têm um fundo de razão, e essa razão não se revoltará. Pois, afinal, embora seja loucura reconhecer outro soberano além do soberano da natureza, não é menos loucura negar a existência desse soberano, embora haja alguns argumentadores cuja vaidade enganava sua própria inteligência a ponto de lhe negar a inteligência universal, a grande maioria ao ver os astros e os animais organizados, sempre reconhecerá a potência formadora dos astros e do homem. Em suma, o homem honesto submete-se com mais facilidade a curvar-se ante o Ser dos seres do que às ordens de um nativo ou de Belém. Será verdadeiramente religioso esmagando a superstição. Seu exemplo influenciará a população, e nem os padres nem os velhacos terão de ser temidos. (VOLTAIRE, 2006, </w:t>
      </w:r>
      <w:r w:rsidRPr="005C7B90">
        <w:rPr>
          <w:rFonts w:ascii="Times New Roman" w:hAnsi="Times New Roman" w:cs="Arial"/>
          <w:sz w:val="20"/>
          <w:szCs w:val="20"/>
        </w:rPr>
        <w:t>p</w:t>
      </w:r>
      <w:r w:rsidRPr="005C7B90">
        <w:rPr>
          <w:rFonts w:ascii="Times New Roman" w:eastAsia="Calibri" w:hAnsi="Times New Roman" w:cs="Arial"/>
          <w:sz w:val="20"/>
          <w:szCs w:val="20"/>
        </w:rPr>
        <w:t xml:space="preserve">. 174) </w:t>
      </w:r>
    </w:p>
    <w:p w:rsidR="00213867" w:rsidRDefault="00213867" w:rsidP="00934E93">
      <w:pPr>
        <w:pStyle w:val="WW-Padro"/>
        <w:spacing w:after="0" w:line="360" w:lineRule="auto"/>
        <w:ind w:left="3540"/>
        <w:jc w:val="both"/>
        <w:rPr>
          <w:rFonts w:ascii="Times New Roman" w:hAnsi="Times New Roman"/>
          <w:sz w:val="24"/>
          <w:szCs w:val="24"/>
        </w:rPr>
      </w:pP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A característica central dessa </w:t>
      </w:r>
      <w:r>
        <w:rPr>
          <w:rFonts w:ascii="Times New Roman" w:eastAsia="Calibri" w:hAnsi="Times New Roman" w:cs="Arial"/>
          <w:i/>
          <w:sz w:val="24"/>
          <w:szCs w:val="24"/>
        </w:rPr>
        <w:t>religião natural</w:t>
      </w:r>
      <w:r>
        <w:rPr>
          <w:rFonts w:ascii="Times New Roman" w:eastAsia="Calibri" w:hAnsi="Times New Roman" w:cs="Arial"/>
          <w:sz w:val="24"/>
          <w:szCs w:val="24"/>
        </w:rPr>
        <w:t xml:space="preserve"> é a possibilidade do homem, apesar de sua fé em uma instância transcendente, poder refletir sobre ela e sobre a realidade que lhe cerca. Logo, se volta contra as irracionalidades e superstições apregoadas pelas religiões, contrárias à natureza racional do homem e à própria inteligência universal. Para Voltaire, tudo o que vai contra essa inteligência universal levará os homens à intolerância e ao fanatismo, por isso adjetiva todas as demais religiões instituídas de </w:t>
      </w:r>
      <w:r>
        <w:rPr>
          <w:rFonts w:ascii="Times New Roman" w:eastAsia="Calibri" w:hAnsi="Times New Roman" w:cs="Arial"/>
          <w:i/>
          <w:sz w:val="24"/>
          <w:szCs w:val="24"/>
        </w:rPr>
        <w:t>seitas</w:t>
      </w:r>
      <w:r>
        <w:rPr>
          <w:rFonts w:ascii="Times New Roman" w:eastAsia="Calibri" w:hAnsi="Times New Roman" w:cs="Arial"/>
          <w:sz w:val="24"/>
          <w:szCs w:val="24"/>
        </w:rPr>
        <w:t xml:space="preserve">, sejam elas cristãs ou não. </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lastRenderedPageBreak/>
        <w:t xml:space="preserve">Apenas uma </w:t>
      </w:r>
      <w:r>
        <w:rPr>
          <w:rFonts w:ascii="Times New Roman" w:hAnsi="Times New Roman" w:cs="Arial"/>
          <w:i/>
          <w:sz w:val="24"/>
          <w:szCs w:val="24"/>
        </w:rPr>
        <w:t>r</w:t>
      </w:r>
      <w:r>
        <w:rPr>
          <w:rFonts w:ascii="Times New Roman" w:eastAsia="Calibri" w:hAnsi="Times New Roman" w:cs="Arial"/>
          <w:i/>
          <w:sz w:val="24"/>
          <w:szCs w:val="24"/>
        </w:rPr>
        <w:t xml:space="preserve">eligião </w:t>
      </w:r>
      <w:r>
        <w:rPr>
          <w:rFonts w:ascii="Times New Roman" w:hAnsi="Times New Roman" w:cs="Arial"/>
          <w:i/>
          <w:sz w:val="24"/>
          <w:szCs w:val="24"/>
        </w:rPr>
        <w:t>n</w:t>
      </w:r>
      <w:r>
        <w:rPr>
          <w:rFonts w:ascii="Times New Roman" w:eastAsia="Calibri" w:hAnsi="Times New Roman" w:cs="Arial"/>
          <w:i/>
          <w:sz w:val="24"/>
          <w:szCs w:val="24"/>
        </w:rPr>
        <w:t>atural</w:t>
      </w:r>
      <w:r>
        <w:rPr>
          <w:rFonts w:ascii="Times New Roman" w:eastAsia="Calibri" w:hAnsi="Times New Roman" w:cs="Arial"/>
          <w:sz w:val="24"/>
          <w:szCs w:val="24"/>
        </w:rPr>
        <w:t xml:space="preserve"> possibilitaria ao homem uma verdadeira harmonia entre seu ser espiritual e material, indicando uma função educativa da religião, que não iria de encontro à natureza, mas a complementaria em uma educação moral estabelecida em bases racionais. Ainda haveria uma salvação ao discurso religioso, detentor da capacidade pedagógica na formação de conceitos éticos, ou seja, a religião auxiliaria nas reflexões acerca </w:t>
      </w:r>
      <w:r>
        <w:rPr>
          <w:rFonts w:ascii="Times New Roman" w:eastAsia="Calibri" w:hAnsi="Times New Roman" w:cs="Arial"/>
          <w:i/>
          <w:sz w:val="24"/>
          <w:szCs w:val="24"/>
        </w:rPr>
        <w:t>do que deve ser</w:t>
      </w:r>
      <w:r>
        <w:rPr>
          <w:rFonts w:ascii="Times New Roman" w:eastAsia="Calibri" w:hAnsi="Times New Roman" w:cs="Arial"/>
          <w:sz w:val="24"/>
          <w:szCs w:val="24"/>
        </w:rPr>
        <w:t xml:space="preserve">. Não por acaso a filosofia kantiana reconhecerá a religião natural como </w:t>
      </w:r>
      <w:r>
        <w:rPr>
          <w:rFonts w:ascii="Times New Roman" w:hAnsi="Times New Roman" w:cs="Arial"/>
          <w:sz w:val="24"/>
          <w:szCs w:val="24"/>
        </w:rPr>
        <w:t xml:space="preserve">a própria </w:t>
      </w:r>
      <w:r>
        <w:rPr>
          <w:rFonts w:ascii="Times New Roman" w:eastAsia="Calibri" w:hAnsi="Times New Roman" w:cs="Arial"/>
          <w:sz w:val="24"/>
          <w:szCs w:val="24"/>
        </w:rPr>
        <w:t>moral.</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Kant irá engajar-se na proposta de uma religião natural, por considerá-la compatível com a razão. A religião natural confunde-se de modo pleno com a própria moral. Por essa via irá justificar a compatibilidade da religião cristã com a religião natural. Vê-se, pois, que Kant quer expropriar a religião de todos os seus direitos para delegá-los à moralidade</w:t>
      </w:r>
      <w:r>
        <w:rPr>
          <w:rFonts w:ascii="Times New Roman" w:hAnsi="Times New Roman" w:cs="Arial"/>
          <w:sz w:val="24"/>
          <w:szCs w:val="24"/>
        </w:rPr>
        <w:t>, que por sua vez está delegada à razão</w:t>
      </w:r>
      <w:r>
        <w:rPr>
          <w:rFonts w:ascii="Times New Roman" w:eastAsia="Calibri" w:hAnsi="Times New Roman" w:cs="Arial"/>
          <w:sz w:val="24"/>
          <w:szCs w:val="24"/>
        </w:rPr>
        <w:t>.</w:t>
      </w:r>
    </w:p>
    <w:p w:rsidR="00213867" w:rsidRDefault="00213867" w:rsidP="00934E93">
      <w:pPr>
        <w:pStyle w:val="WW-Padro"/>
        <w:spacing w:after="0" w:line="240" w:lineRule="auto"/>
        <w:ind w:left="2268"/>
        <w:jc w:val="both"/>
        <w:rPr>
          <w:rFonts w:ascii="Times New Roman" w:eastAsia="Calibri" w:hAnsi="Times New Roman" w:cs="Arial"/>
          <w:sz w:val="21"/>
          <w:szCs w:val="21"/>
        </w:rPr>
      </w:pPr>
      <w:r>
        <w:rPr>
          <w:rFonts w:ascii="Times New Roman" w:eastAsia="Calibri" w:hAnsi="Times New Roman" w:cs="Arial"/>
          <w:sz w:val="21"/>
          <w:szCs w:val="21"/>
        </w:rPr>
        <w:t xml:space="preserve">Quando se tem de fundar uma religião moral (que não deve estabelecer-se em estatutos e observâncias, mas na intenção do coração de cumprir todos os deveres humanos como mandamentos divinos), todos os milagres que a história associa à sua introdução </w:t>
      </w:r>
      <w:proofErr w:type="spellStart"/>
      <w:r>
        <w:rPr>
          <w:rFonts w:ascii="Times New Roman" w:eastAsia="Calibri" w:hAnsi="Times New Roman" w:cs="Arial"/>
          <w:sz w:val="21"/>
          <w:szCs w:val="21"/>
        </w:rPr>
        <w:t>hão-de</w:t>
      </w:r>
      <w:proofErr w:type="spellEnd"/>
      <w:r>
        <w:rPr>
          <w:rFonts w:ascii="Times New Roman" w:eastAsia="Calibri" w:hAnsi="Times New Roman" w:cs="Arial"/>
          <w:sz w:val="21"/>
          <w:szCs w:val="21"/>
        </w:rPr>
        <w:t xml:space="preserve">, por fim, tornar em geral supérflua a fé em milagres; com efeito, se alguém não reconhecer as prescrições do dever, tal como se encontram originariamente escritas no coração do homem pela razão, uma autoridade suficiente exceto se </w:t>
      </w:r>
      <w:proofErr w:type="gramStart"/>
      <w:r>
        <w:rPr>
          <w:rFonts w:ascii="Times New Roman" w:eastAsia="Calibri" w:hAnsi="Times New Roman" w:cs="Arial"/>
          <w:sz w:val="21"/>
          <w:szCs w:val="21"/>
        </w:rPr>
        <w:t>forem</w:t>
      </w:r>
      <w:proofErr w:type="gramEnd"/>
      <w:r>
        <w:rPr>
          <w:rFonts w:ascii="Times New Roman" w:eastAsia="Calibri" w:hAnsi="Times New Roman" w:cs="Arial"/>
          <w:sz w:val="21"/>
          <w:szCs w:val="21"/>
        </w:rPr>
        <w:t xml:space="preserve"> autenticadas por milagres, isso revela um grau repreensível de incredulidade moral (KANT, 1992, p. 90).</w:t>
      </w:r>
    </w:p>
    <w:p w:rsidR="00213867" w:rsidRDefault="00213867" w:rsidP="00934E93">
      <w:pPr>
        <w:pStyle w:val="WW-Padro"/>
        <w:spacing w:after="0" w:line="360" w:lineRule="auto"/>
        <w:ind w:left="3540"/>
        <w:jc w:val="both"/>
        <w:rPr>
          <w:rFonts w:ascii="Times New Roman" w:hAnsi="Times New Roman"/>
          <w:sz w:val="24"/>
          <w:szCs w:val="24"/>
        </w:rPr>
      </w:pPr>
    </w:p>
    <w:p w:rsidR="00213867" w:rsidRDefault="00213867" w:rsidP="00934E93">
      <w:pPr>
        <w:pStyle w:val="WW-Padro"/>
        <w:spacing w:after="0" w:line="360" w:lineRule="auto"/>
        <w:ind w:firstLine="709"/>
        <w:jc w:val="both"/>
        <w:rPr>
          <w:rFonts w:ascii="Times New Roman" w:hAnsi="Times New Roman" w:cs="Arial"/>
          <w:sz w:val="24"/>
          <w:szCs w:val="24"/>
        </w:rPr>
      </w:pPr>
      <w:r>
        <w:rPr>
          <w:rFonts w:ascii="Times New Roman" w:eastAsia="Calibri" w:hAnsi="Times New Roman" w:cs="Arial"/>
          <w:sz w:val="24"/>
          <w:szCs w:val="24"/>
        </w:rPr>
        <w:t xml:space="preserve">Na última parte da obra </w:t>
      </w:r>
      <w:r>
        <w:rPr>
          <w:rFonts w:ascii="Times New Roman" w:eastAsia="Calibri" w:hAnsi="Times New Roman" w:cs="Arial"/>
          <w:i/>
          <w:sz w:val="24"/>
          <w:szCs w:val="24"/>
        </w:rPr>
        <w:t>A religião dentro dos limites da simples razão</w:t>
      </w:r>
      <w:r>
        <w:rPr>
          <w:rFonts w:ascii="Times New Roman" w:eastAsia="Calibri" w:hAnsi="Times New Roman" w:cs="Arial"/>
          <w:sz w:val="24"/>
          <w:szCs w:val="24"/>
        </w:rPr>
        <w:t xml:space="preserve">, Kant define a religião como </w:t>
      </w:r>
      <w:r>
        <w:rPr>
          <w:rFonts w:ascii="Times New Roman" w:hAnsi="Times New Roman" w:cs="Arial"/>
          <w:sz w:val="24"/>
          <w:szCs w:val="24"/>
        </w:rPr>
        <w:t>“</w:t>
      </w:r>
      <w:r>
        <w:rPr>
          <w:rFonts w:ascii="Times New Roman" w:eastAsia="Calibri" w:hAnsi="Times New Roman" w:cs="Arial"/>
          <w:i/>
          <w:sz w:val="24"/>
          <w:szCs w:val="24"/>
        </w:rPr>
        <w:t>o conhecimento de todos os nossos deveres como mandamentos divinos</w:t>
      </w:r>
      <w:r>
        <w:rPr>
          <w:rFonts w:ascii="Times New Roman" w:hAnsi="Times New Roman" w:cs="Arial"/>
          <w:i/>
          <w:sz w:val="24"/>
          <w:szCs w:val="24"/>
        </w:rPr>
        <w:t>”</w:t>
      </w:r>
      <w:r>
        <w:rPr>
          <w:rFonts w:ascii="Times New Roman" w:eastAsia="Calibri" w:hAnsi="Times New Roman" w:cs="Arial"/>
          <w:sz w:val="24"/>
          <w:szCs w:val="24"/>
        </w:rPr>
        <w:t xml:space="preserve"> (KANT, 1992, p. 155). Se esse conhecimento pressupõe algo de prévio, temos uma religião revelada; ao contrário, se sei por antecedência que algo é um dever antes de reconhecê-lo como </w:t>
      </w:r>
      <w:proofErr w:type="gramStart"/>
      <w:r>
        <w:rPr>
          <w:rFonts w:ascii="Times New Roman" w:eastAsia="Calibri" w:hAnsi="Times New Roman" w:cs="Arial"/>
          <w:sz w:val="24"/>
          <w:szCs w:val="24"/>
        </w:rPr>
        <w:t>mandamento de Deus, temos</w:t>
      </w:r>
      <w:proofErr w:type="gramEnd"/>
      <w:r>
        <w:rPr>
          <w:rFonts w:ascii="Times New Roman" w:eastAsia="Calibri" w:hAnsi="Times New Roman" w:cs="Arial"/>
          <w:sz w:val="24"/>
          <w:szCs w:val="24"/>
        </w:rPr>
        <w:t xml:space="preserve"> a religião natural.</w:t>
      </w:r>
      <w:r>
        <w:rPr>
          <w:rFonts w:ascii="Times New Roman" w:hAnsi="Times New Roman" w:cs="Arial"/>
          <w:sz w:val="24"/>
          <w:szCs w:val="24"/>
        </w:rPr>
        <w:t xml:space="preserve"> A primeira perspectiva deve ter essa segunda como fundamento, ou seja, uma religião revelada é posterior a uma religião natural, pois a última fundamenta aquela.</w:t>
      </w:r>
    </w:p>
    <w:p w:rsidR="00213867" w:rsidRDefault="00213867" w:rsidP="00934E93">
      <w:pPr>
        <w:pStyle w:val="WW-Padro"/>
        <w:spacing w:after="0" w:line="360" w:lineRule="auto"/>
        <w:ind w:left="3540"/>
        <w:jc w:val="both"/>
        <w:rPr>
          <w:rFonts w:ascii="Times New Roman" w:eastAsia="Calibri" w:hAnsi="Times New Roman" w:cs="Arial"/>
          <w:sz w:val="24"/>
          <w:szCs w:val="24"/>
        </w:rPr>
      </w:pPr>
    </w:p>
    <w:p w:rsidR="00213867" w:rsidRDefault="00213867" w:rsidP="00934E93">
      <w:pPr>
        <w:pStyle w:val="WW-Padro"/>
        <w:spacing w:after="0" w:line="240" w:lineRule="auto"/>
        <w:ind w:left="2268"/>
        <w:jc w:val="both"/>
        <w:rPr>
          <w:rFonts w:ascii="Times New Roman" w:eastAsia="Calibri" w:hAnsi="Times New Roman" w:cs="Arial"/>
          <w:sz w:val="21"/>
          <w:szCs w:val="21"/>
        </w:rPr>
      </w:pPr>
      <w:r>
        <w:rPr>
          <w:rFonts w:ascii="Times New Roman" w:eastAsia="Calibri" w:hAnsi="Times New Roman" w:cs="Arial"/>
          <w:sz w:val="21"/>
          <w:szCs w:val="21"/>
        </w:rPr>
        <w:t>Adoto, em primeiro lu</w:t>
      </w:r>
      <w:r>
        <w:rPr>
          <w:rFonts w:ascii="Times New Roman" w:hAnsi="Times New Roman" w:cs="Arial"/>
          <w:sz w:val="21"/>
          <w:szCs w:val="21"/>
        </w:rPr>
        <w:t xml:space="preserve">gar, a proposição seguinte como </w:t>
      </w:r>
      <w:r>
        <w:rPr>
          <w:rFonts w:ascii="Times New Roman" w:eastAsia="Calibri" w:hAnsi="Times New Roman" w:cs="Arial"/>
          <w:sz w:val="21"/>
          <w:szCs w:val="21"/>
        </w:rPr>
        <w:t xml:space="preserve">um princípio que não necessita de demonstração alguma: tudo o que o homem, além de uma boa conduta, imagina poder ainda fazer para se tomar agradável a Deus é simples ilusão religiosa e </w:t>
      </w:r>
      <w:proofErr w:type="spellStart"/>
      <w:proofErr w:type="gramStart"/>
      <w:r>
        <w:rPr>
          <w:rFonts w:ascii="Times New Roman" w:eastAsia="Calibri" w:hAnsi="Times New Roman" w:cs="Arial"/>
          <w:sz w:val="21"/>
          <w:szCs w:val="21"/>
        </w:rPr>
        <w:t>pseudo-serviço</w:t>
      </w:r>
      <w:proofErr w:type="spellEnd"/>
      <w:proofErr w:type="gramEnd"/>
      <w:r>
        <w:rPr>
          <w:rFonts w:ascii="Times New Roman" w:eastAsia="Calibri" w:hAnsi="Times New Roman" w:cs="Arial"/>
          <w:sz w:val="21"/>
          <w:szCs w:val="21"/>
        </w:rPr>
        <w:t xml:space="preserve"> de Deus. (KANT, 1992, p. 172)</w:t>
      </w:r>
    </w:p>
    <w:p w:rsidR="00213867" w:rsidRDefault="00213867" w:rsidP="00934E93">
      <w:pPr>
        <w:pStyle w:val="WW-Padro"/>
        <w:spacing w:after="0" w:line="360" w:lineRule="auto"/>
        <w:ind w:left="3540"/>
        <w:jc w:val="both"/>
        <w:rPr>
          <w:rFonts w:ascii="Times New Roman" w:hAnsi="Times New Roman"/>
          <w:sz w:val="24"/>
          <w:szCs w:val="24"/>
        </w:rPr>
      </w:pPr>
    </w:p>
    <w:p w:rsidR="00213867" w:rsidRDefault="00213867" w:rsidP="00934E93">
      <w:pPr>
        <w:pStyle w:val="WW-Padro"/>
        <w:spacing w:after="0" w:line="360" w:lineRule="auto"/>
        <w:ind w:firstLine="709"/>
        <w:jc w:val="both"/>
        <w:rPr>
          <w:rFonts w:ascii="Times New Roman" w:hAnsi="Times New Roman" w:cs="Arial"/>
          <w:sz w:val="24"/>
          <w:szCs w:val="24"/>
        </w:rPr>
      </w:pPr>
      <w:r>
        <w:rPr>
          <w:rFonts w:ascii="Times New Roman" w:eastAsia="Calibri" w:hAnsi="Times New Roman" w:cs="Arial"/>
          <w:sz w:val="24"/>
          <w:szCs w:val="24"/>
        </w:rPr>
        <w:t xml:space="preserve">A religião, na medida em que é uma moral, pode ser definida como religião natural. Além disto, comporta um conhecimento erudito e, portanto racional, cabe às instituições religiosas tomarem consciência disso e adaptarem-se a essa forma racional. </w:t>
      </w:r>
      <w:r>
        <w:rPr>
          <w:rFonts w:ascii="Times New Roman" w:eastAsia="Calibri" w:hAnsi="Times New Roman" w:cs="Arial"/>
          <w:sz w:val="24"/>
          <w:szCs w:val="24"/>
        </w:rPr>
        <w:lastRenderedPageBreak/>
        <w:t xml:space="preserve">Não por acaso, o jovem Hegel, em continuidade com a crítica kantiana, julgava que a religião de sua época (o cristianismo) deveria ser completamente reformada. </w:t>
      </w:r>
      <w:r>
        <w:rPr>
          <w:rFonts w:ascii="Times New Roman" w:hAnsi="Times New Roman" w:cs="Arial"/>
          <w:sz w:val="24"/>
          <w:szCs w:val="24"/>
        </w:rPr>
        <w:t>A leitura hegeliana</w:t>
      </w:r>
      <w:r>
        <w:rPr>
          <w:rFonts w:ascii="Times New Roman" w:eastAsia="Calibri" w:hAnsi="Times New Roman" w:cs="Arial"/>
          <w:sz w:val="24"/>
          <w:szCs w:val="24"/>
        </w:rPr>
        <w:t xml:space="preserve"> </w:t>
      </w:r>
      <w:r>
        <w:rPr>
          <w:rFonts w:ascii="Times New Roman" w:hAnsi="Times New Roman" w:cs="Arial"/>
          <w:sz w:val="24"/>
          <w:szCs w:val="24"/>
        </w:rPr>
        <w:t>da religião considera-a</w:t>
      </w:r>
      <w:r>
        <w:rPr>
          <w:rFonts w:ascii="Times New Roman" w:eastAsia="Calibri" w:hAnsi="Times New Roman" w:cs="Arial"/>
          <w:sz w:val="24"/>
          <w:szCs w:val="24"/>
        </w:rPr>
        <w:t xml:space="preserve"> uma etapa ou figura da manifestação do Espírito Absoluto</w:t>
      </w:r>
      <w:r>
        <w:rPr>
          <w:rFonts w:ascii="Times New Roman" w:hAnsi="Times New Roman" w:cs="Arial"/>
          <w:sz w:val="24"/>
          <w:szCs w:val="24"/>
        </w:rPr>
        <w:t>, porém</w:t>
      </w:r>
      <w:r>
        <w:rPr>
          <w:rFonts w:ascii="Times New Roman" w:eastAsia="Calibri" w:hAnsi="Times New Roman" w:cs="Arial"/>
          <w:sz w:val="24"/>
          <w:szCs w:val="24"/>
        </w:rPr>
        <w:t xml:space="preserve"> a vê como uma forma inferior à </w:t>
      </w:r>
      <w:r>
        <w:rPr>
          <w:rFonts w:ascii="Times New Roman" w:hAnsi="Times New Roman" w:cs="Arial"/>
          <w:sz w:val="24"/>
          <w:szCs w:val="24"/>
        </w:rPr>
        <w:t>ciência</w:t>
      </w:r>
      <w:r>
        <w:rPr>
          <w:rFonts w:ascii="Times New Roman" w:eastAsia="Calibri" w:hAnsi="Times New Roman" w:cs="Arial"/>
          <w:sz w:val="24"/>
          <w:szCs w:val="24"/>
        </w:rPr>
        <w:t>, ou seja, ela é momento, e necessariamente deve ser ultrapassada</w:t>
      </w:r>
      <w:r>
        <w:rPr>
          <w:rFonts w:ascii="Times New Roman" w:hAnsi="Times New Roman" w:cs="Arial"/>
          <w:sz w:val="24"/>
          <w:szCs w:val="24"/>
        </w:rPr>
        <w:t>, como bem expressa na Fenomenologia do Espírito:</w:t>
      </w:r>
    </w:p>
    <w:p w:rsidR="00213867" w:rsidRDefault="00213867" w:rsidP="00934E93">
      <w:pPr>
        <w:pStyle w:val="WW-Padro"/>
        <w:spacing w:after="0" w:line="240" w:lineRule="auto"/>
        <w:ind w:left="2268"/>
        <w:jc w:val="both"/>
        <w:rPr>
          <w:rFonts w:ascii="Times New Roman" w:hAnsi="Times New Roman" w:cs="Arial"/>
          <w:sz w:val="21"/>
          <w:szCs w:val="21"/>
        </w:rPr>
      </w:pPr>
      <w:r>
        <w:rPr>
          <w:rFonts w:ascii="Times New Roman" w:hAnsi="Times New Roman" w:cs="Arial"/>
          <w:sz w:val="21"/>
          <w:szCs w:val="21"/>
        </w:rPr>
        <w:t xml:space="preserve">Portanto, o espírito não pode atingir sua perfeição como espírito </w:t>
      </w:r>
      <w:proofErr w:type="spellStart"/>
      <w:r>
        <w:rPr>
          <w:rFonts w:ascii="Times New Roman" w:hAnsi="Times New Roman" w:cs="Arial"/>
          <w:sz w:val="21"/>
          <w:szCs w:val="21"/>
        </w:rPr>
        <w:t>consciente-de-si</w:t>
      </w:r>
      <w:proofErr w:type="spellEnd"/>
      <w:r>
        <w:rPr>
          <w:rFonts w:ascii="Times New Roman" w:hAnsi="Times New Roman" w:cs="Arial"/>
          <w:sz w:val="21"/>
          <w:szCs w:val="21"/>
        </w:rPr>
        <w:t xml:space="preserve"> antes de ter-se consumado </w:t>
      </w:r>
      <w:proofErr w:type="spellStart"/>
      <w:r>
        <w:rPr>
          <w:rFonts w:ascii="Times New Roman" w:hAnsi="Times New Roman" w:cs="Arial"/>
          <w:sz w:val="21"/>
          <w:szCs w:val="21"/>
        </w:rPr>
        <w:t>em-si</w:t>
      </w:r>
      <w:proofErr w:type="spellEnd"/>
      <w:r>
        <w:rPr>
          <w:rFonts w:ascii="Times New Roman" w:hAnsi="Times New Roman" w:cs="Arial"/>
          <w:sz w:val="21"/>
          <w:szCs w:val="21"/>
        </w:rPr>
        <w:t>, antes de ter-se consumado como espírito do mundo. Por isso o conteúdo da religião proclama no tempo, mais cedo que a ciência, o que é o espírito; mas só a ciência é o verdadeiro saber do espírito sobre si mesmo. (HEGEL, 1992, p. 216)</w:t>
      </w:r>
    </w:p>
    <w:p w:rsidR="00213867" w:rsidRDefault="00213867" w:rsidP="00934E93">
      <w:pPr>
        <w:pStyle w:val="WW-Padro"/>
        <w:spacing w:after="0" w:line="360" w:lineRule="auto"/>
        <w:ind w:left="3540"/>
        <w:jc w:val="both"/>
        <w:rPr>
          <w:rFonts w:ascii="Times New Roman" w:hAnsi="Times New Roman"/>
          <w:sz w:val="24"/>
          <w:szCs w:val="24"/>
        </w:rPr>
      </w:pP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 Nesse processo, a religião ocupa um lugar a ser superado, ainda que não seja completamente negado ou excluído desse itinerário de formação humana. Porém, isso não significa que a religião fora aceita como elemento formador por todos. </w:t>
      </w:r>
      <w:r w:rsidR="001A4CE0">
        <w:rPr>
          <w:rFonts w:ascii="Times New Roman" w:eastAsia="Calibri" w:hAnsi="Times New Roman" w:cs="Arial"/>
          <w:sz w:val="24"/>
          <w:szCs w:val="24"/>
        </w:rPr>
        <w:t>Antes de Hegel,</w:t>
      </w:r>
      <w:r>
        <w:rPr>
          <w:rFonts w:ascii="Times New Roman" w:eastAsia="Calibri" w:hAnsi="Times New Roman" w:cs="Arial"/>
          <w:sz w:val="24"/>
          <w:szCs w:val="24"/>
        </w:rPr>
        <w:t xml:space="preserve"> </w:t>
      </w:r>
      <w:r w:rsidR="001A4CE0">
        <w:rPr>
          <w:rFonts w:ascii="Times New Roman" w:eastAsia="Calibri" w:hAnsi="Times New Roman" w:cs="Arial"/>
          <w:sz w:val="24"/>
          <w:szCs w:val="24"/>
        </w:rPr>
        <w:t xml:space="preserve">o </w:t>
      </w:r>
      <w:r>
        <w:rPr>
          <w:rFonts w:ascii="Times New Roman" w:eastAsia="Calibri" w:hAnsi="Times New Roman" w:cs="Arial"/>
          <w:sz w:val="24"/>
          <w:szCs w:val="24"/>
        </w:rPr>
        <w:t xml:space="preserve">Barão de </w:t>
      </w:r>
      <w:proofErr w:type="spellStart"/>
      <w:r>
        <w:rPr>
          <w:rFonts w:ascii="Times New Roman" w:eastAsia="Calibri" w:hAnsi="Times New Roman" w:cs="Arial"/>
          <w:sz w:val="24"/>
          <w:szCs w:val="24"/>
        </w:rPr>
        <w:t>Holbach</w:t>
      </w:r>
      <w:proofErr w:type="spellEnd"/>
      <w:r>
        <w:rPr>
          <w:rFonts w:ascii="Times New Roman" w:eastAsia="Calibri" w:hAnsi="Times New Roman" w:cs="Arial"/>
          <w:sz w:val="24"/>
          <w:szCs w:val="24"/>
        </w:rPr>
        <w:t xml:space="preserve"> (1725-1789) surg</w:t>
      </w:r>
      <w:r w:rsidR="001A4CE0">
        <w:rPr>
          <w:rFonts w:ascii="Times New Roman" w:eastAsia="Calibri" w:hAnsi="Times New Roman" w:cs="Arial"/>
          <w:sz w:val="24"/>
          <w:szCs w:val="24"/>
        </w:rPr>
        <w:t>ira</w:t>
      </w:r>
      <w:r>
        <w:rPr>
          <w:rFonts w:ascii="Times New Roman" w:eastAsia="Calibri" w:hAnsi="Times New Roman" w:cs="Arial"/>
          <w:sz w:val="24"/>
          <w:szCs w:val="24"/>
        </w:rPr>
        <w:t xml:space="preserve"> como o precursor de uma radicalização do projeto moderno, a ser desenvolvido com todas as suas </w:t>
      </w:r>
      <w:proofErr w:type="spellStart"/>
      <w:r>
        <w:rPr>
          <w:rFonts w:ascii="Times New Roman" w:eastAsia="Calibri" w:hAnsi="Times New Roman" w:cs="Arial"/>
          <w:sz w:val="24"/>
          <w:szCs w:val="24"/>
        </w:rPr>
        <w:t>conseqüências</w:t>
      </w:r>
      <w:proofErr w:type="spellEnd"/>
      <w:r>
        <w:rPr>
          <w:rFonts w:ascii="Times New Roman" w:eastAsia="Calibri" w:hAnsi="Times New Roman" w:cs="Arial"/>
          <w:sz w:val="24"/>
          <w:szCs w:val="24"/>
        </w:rPr>
        <w:t xml:space="preserve"> por </w:t>
      </w:r>
      <w:proofErr w:type="spellStart"/>
      <w:r>
        <w:rPr>
          <w:rFonts w:ascii="Times New Roman" w:eastAsia="Calibri" w:hAnsi="Times New Roman" w:cs="Arial"/>
          <w:sz w:val="24"/>
          <w:szCs w:val="24"/>
        </w:rPr>
        <w:t>Feuerbach</w:t>
      </w:r>
      <w:proofErr w:type="spellEnd"/>
      <w:r>
        <w:rPr>
          <w:rFonts w:ascii="Times New Roman" w:eastAsia="Calibri" w:hAnsi="Times New Roman" w:cs="Arial"/>
          <w:sz w:val="24"/>
          <w:szCs w:val="24"/>
        </w:rPr>
        <w:t xml:space="preserve">, Marx, Nietzsche e Freud. </w:t>
      </w: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Ao suspeitar que a religião simplesmente se tornara a mola propulsora mais forte de uma política injusta e suja, </w:t>
      </w:r>
      <w:proofErr w:type="spellStart"/>
      <w:r>
        <w:rPr>
          <w:rFonts w:ascii="Times New Roman" w:eastAsia="Calibri" w:hAnsi="Times New Roman" w:cs="Arial"/>
          <w:sz w:val="24"/>
          <w:szCs w:val="24"/>
        </w:rPr>
        <w:t>Holbach</w:t>
      </w:r>
      <w:proofErr w:type="spellEnd"/>
      <w:r>
        <w:rPr>
          <w:rFonts w:ascii="Times New Roman" w:eastAsia="Calibri" w:hAnsi="Times New Roman" w:cs="Arial"/>
          <w:sz w:val="24"/>
          <w:szCs w:val="24"/>
        </w:rPr>
        <w:t xml:space="preserve"> apresenta uma explicação materialista e ateísta da realidade. Em sua obra </w:t>
      </w:r>
      <w:r>
        <w:rPr>
          <w:rFonts w:ascii="Times New Roman" w:eastAsia="Calibri" w:hAnsi="Times New Roman" w:cs="Arial"/>
          <w:i/>
          <w:sz w:val="24"/>
          <w:szCs w:val="24"/>
        </w:rPr>
        <w:t>Sistema da Natureza</w:t>
      </w:r>
      <w:r>
        <w:rPr>
          <w:rFonts w:ascii="Times New Roman" w:eastAsia="Calibri" w:hAnsi="Times New Roman" w:cs="Arial"/>
          <w:sz w:val="24"/>
          <w:szCs w:val="24"/>
        </w:rPr>
        <w:t xml:space="preserve">, a religião prescreve austeridade aos homens sob o preço de uma </w:t>
      </w:r>
      <w:r>
        <w:rPr>
          <w:rFonts w:ascii="Times New Roman" w:eastAsia="Calibri" w:hAnsi="Times New Roman" w:cs="Arial"/>
          <w:i/>
          <w:sz w:val="24"/>
          <w:szCs w:val="24"/>
        </w:rPr>
        <w:t>repressão de suas tendências naturais</w:t>
      </w:r>
      <w:r>
        <w:rPr>
          <w:rFonts w:ascii="Times New Roman" w:eastAsia="Calibri" w:hAnsi="Times New Roman" w:cs="Arial"/>
          <w:sz w:val="24"/>
          <w:szCs w:val="24"/>
        </w:rPr>
        <w:t xml:space="preserve">. O filósofo materialista francês aplica um efeito narcótico à religião: </w:t>
      </w:r>
    </w:p>
    <w:p w:rsidR="00213867" w:rsidRDefault="00213867" w:rsidP="00934E93">
      <w:pPr>
        <w:pStyle w:val="WW-Padro"/>
        <w:spacing w:after="0" w:line="240" w:lineRule="auto"/>
        <w:ind w:left="2268"/>
        <w:jc w:val="both"/>
        <w:rPr>
          <w:rFonts w:ascii="Times New Roman" w:eastAsia="Calibri" w:hAnsi="Times New Roman" w:cs="Arial"/>
          <w:sz w:val="21"/>
          <w:szCs w:val="21"/>
        </w:rPr>
      </w:pPr>
      <w:r>
        <w:rPr>
          <w:rFonts w:ascii="Times New Roman" w:eastAsia="Calibri" w:hAnsi="Times New Roman" w:cs="Arial"/>
          <w:sz w:val="21"/>
          <w:szCs w:val="21"/>
        </w:rPr>
        <w:t>As opiniões religiosas dos homens não t</w:t>
      </w:r>
      <w:r w:rsidR="00934E93">
        <w:rPr>
          <w:rFonts w:ascii="Times New Roman" w:eastAsia="Calibri" w:hAnsi="Times New Roman" w:cs="Arial"/>
          <w:sz w:val="21"/>
          <w:szCs w:val="21"/>
        </w:rPr>
        <w:t>e</w:t>
      </w:r>
      <w:r>
        <w:rPr>
          <w:rFonts w:ascii="Times New Roman" w:eastAsia="Calibri" w:hAnsi="Times New Roman" w:cs="Arial"/>
          <w:sz w:val="21"/>
          <w:szCs w:val="21"/>
        </w:rPr>
        <w:t>m outro objeto que o de situar a suprema felicidade em ilusões nas quais incidem suas paixões; e como os fantasmas que lhes apresentam não podem ser vistos com os mesmos olhos por todos aqueles que os contemplam, disputam permanent</w:t>
      </w:r>
      <w:r w:rsidR="001A4CE0">
        <w:rPr>
          <w:rFonts w:ascii="Times New Roman" w:eastAsia="Calibri" w:hAnsi="Times New Roman" w:cs="Arial"/>
          <w:sz w:val="21"/>
          <w:szCs w:val="21"/>
        </w:rPr>
        <w:t>emente sobre este tema, odeiam-</w:t>
      </w:r>
      <w:r>
        <w:rPr>
          <w:rFonts w:ascii="Times New Roman" w:eastAsia="Calibri" w:hAnsi="Times New Roman" w:cs="Arial"/>
          <w:sz w:val="21"/>
          <w:szCs w:val="21"/>
        </w:rPr>
        <w:t>se e perseguem-se e creem fazer o bem cometendo crimes para sustentar suas opiniões. Deste modo, a religião embriaga aos homens desde a infância com vacuidade, fanatismo e furor, se têm uma imaginação febril; se, ao contrário, são fleumáticos e covardes, faz deles homens inúteis para a sociedade; se são ativos, lhes converte em frenéticos tão cruéis consigo mesmos como desagradáveis para os demais. (HOLBACH, 1982, p. 152)</w:t>
      </w:r>
    </w:p>
    <w:p w:rsidR="00213867" w:rsidRDefault="00213867" w:rsidP="00934E93">
      <w:pPr>
        <w:pStyle w:val="WW-Padro"/>
        <w:spacing w:after="0" w:line="360" w:lineRule="auto"/>
        <w:ind w:left="3540"/>
        <w:jc w:val="both"/>
        <w:rPr>
          <w:rFonts w:ascii="Times New Roman" w:hAnsi="Times New Roman"/>
          <w:sz w:val="24"/>
          <w:szCs w:val="24"/>
        </w:rPr>
      </w:pPr>
    </w:p>
    <w:p w:rsidR="00213867"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Pelo que se constata, a religião é, segundo </w:t>
      </w:r>
      <w:proofErr w:type="spellStart"/>
      <w:r>
        <w:rPr>
          <w:rFonts w:ascii="Times New Roman" w:eastAsia="Calibri" w:hAnsi="Times New Roman" w:cs="Arial"/>
          <w:sz w:val="24"/>
          <w:szCs w:val="24"/>
        </w:rPr>
        <w:t>Holbach</w:t>
      </w:r>
      <w:proofErr w:type="spellEnd"/>
      <w:r>
        <w:rPr>
          <w:rFonts w:ascii="Times New Roman" w:eastAsia="Calibri" w:hAnsi="Times New Roman" w:cs="Arial"/>
          <w:sz w:val="24"/>
          <w:szCs w:val="24"/>
        </w:rPr>
        <w:t xml:space="preserve">, a arte de “embriagar” os homens para impedi-los de lutar contra o mal que lhes causam os dominadores aqui na terra. Perante o tribunal da razão, a religião é usada para legitimar a corrupção, para dominar, de acordo com uma moral contrária à natureza humana. A religião apenas </w:t>
      </w:r>
      <w:r>
        <w:rPr>
          <w:rFonts w:ascii="Times New Roman" w:eastAsia="Calibri" w:hAnsi="Times New Roman" w:cs="Arial"/>
          <w:sz w:val="24"/>
          <w:szCs w:val="24"/>
        </w:rPr>
        <w:lastRenderedPageBreak/>
        <w:t>serve para iludir o</w:t>
      </w:r>
      <w:r>
        <w:rPr>
          <w:rFonts w:ascii="Times New Roman" w:eastAsia="Calibri" w:hAnsi="Times New Roman"/>
          <w:sz w:val="24"/>
          <w:szCs w:val="24"/>
        </w:rPr>
        <w:t xml:space="preserve"> </w:t>
      </w:r>
      <w:r>
        <w:rPr>
          <w:rFonts w:ascii="Times New Roman" w:eastAsia="Calibri" w:hAnsi="Times New Roman" w:cs="Arial"/>
          <w:sz w:val="24"/>
          <w:szCs w:val="24"/>
        </w:rPr>
        <w:t>gênero humano</w:t>
      </w:r>
      <w:r w:rsidR="001A4CE0">
        <w:rPr>
          <w:rFonts w:ascii="Times New Roman" w:eastAsia="Calibri" w:hAnsi="Times New Roman" w:cs="Arial"/>
          <w:sz w:val="24"/>
          <w:szCs w:val="24"/>
        </w:rPr>
        <w:t>, principalmente em</w:t>
      </w:r>
      <w:r>
        <w:rPr>
          <w:rFonts w:ascii="Times New Roman" w:eastAsia="Calibri" w:hAnsi="Times New Roman" w:cs="Arial"/>
          <w:sz w:val="24"/>
          <w:szCs w:val="24"/>
        </w:rPr>
        <w:t xml:space="preserve"> </w:t>
      </w:r>
      <w:r w:rsidR="001A4CE0">
        <w:rPr>
          <w:rFonts w:ascii="Times New Roman" w:eastAsia="Calibri" w:hAnsi="Times New Roman" w:cs="Arial"/>
          <w:sz w:val="24"/>
          <w:szCs w:val="24"/>
        </w:rPr>
        <w:t>su</w:t>
      </w:r>
      <w:r>
        <w:rPr>
          <w:rFonts w:ascii="Times New Roman" w:eastAsia="Calibri" w:hAnsi="Times New Roman" w:cs="Arial"/>
          <w:sz w:val="24"/>
          <w:szCs w:val="24"/>
        </w:rPr>
        <w:t>a institu</w:t>
      </w:r>
      <w:r w:rsidR="001A4CE0">
        <w:rPr>
          <w:rFonts w:ascii="Times New Roman" w:eastAsia="Calibri" w:hAnsi="Times New Roman" w:cs="Arial"/>
          <w:sz w:val="24"/>
          <w:szCs w:val="24"/>
        </w:rPr>
        <w:t>cionalizaç</w:t>
      </w:r>
      <w:r>
        <w:rPr>
          <w:rFonts w:ascii="Times New Roman" w:eastAsia="Calibri" w:hAnsi="Times New Roman" w:cs="Arial"/>
          <w:sz w:val="24"/>
          <w:szCs w:val="24"/>
        </w:rPr>
        <w:t>ão represso</w:t>
      </w:r>
      <w:r w:rsidR="001A4CE0">
        <w:rPr>
          <w:rFonts w:ascii="Times New Roman" w:eastAsia="Calibri" w:hAnsi="Times New Roman" w:cs="Arial"/>
          <w:sz w:val="24"/>
          <w:szCs w:val="24"/>
        </w:rPr>
        <w:t>ra</w:t>
      </w:r>
      <w:r>
        <w:rPr>
          <w:rFonts w:ascii="Times New Roman" w:eastAsia="Calibri" w:hAnsi="Times New Roman" w:cs="Arial"/>
          <w:sz w:val="24"/>
          <w:szCs w:val="24"/>
        </w:rPr>
        <w:t xml:space="preserve"> e corrup</w:t>
      </w:r>
      <w:r w:rsidR="001A4CE0">
        <w:rPr>
          <w:rFonts w:ascii="Times New Roman" w:eastAsia="Calibri" w:hAnsi="Times New Roman" w:cs="Arial"/>
          <w:sz w:val="24"/>
          <w:szCs w:val="24"/>
        </w:rPr>
        <w:t>ta,</w:t>
      </w:r>
      <w:r>
        <w:rPr>
          <w:rFonts w:ascii="Times New Roman" w:eastAsia="Calibri" w:hAnsi="Times New Roman" w:cs="Arial"/>
          <w:sz w:val="24"/>
          <w:szCs w:val="24"/>
        </w:rPr>
        <w:t xml:space="preserve"> que </w:t>
      </w:r>
      <w:r w:rsidR="001A4CE0">
        <w:rPr>
          <w:rFonts w:ascii="Times New Roman" w:eastAsia="Calibri" w:hAnsi="Times New Roman" w:cs="Arial"/>
          <w:sz w:val="24"/>
          <w:szCs w:val="24"/>
        </w:rPr>
        <w:t xml:space="preserve">em sua perspectiva </w:t>
      </w:r>
      <w:r>
        <w:rPr>
          <w:rFonts w:ascii="Times New Roman" w:eastAsia="Calibri" w:hAnsi="Times New Roman" w:cs="Arial"/>
          <w:sz w:val="24"/>
          <w:szCs w:val="24"/>
        </w:rPr>
        <w:t>organiza a ilusão das massas.</w:t>
      </w:r>
    </w:p>
    <w:p w:rsidR="00C05EBD" w:rsidRDefault="00213867" w:rsidP="00934E93">
      <w:pPr>
        <w:pStyle w:val="WW-Padro"/>
        <w:spacing w:after="0" w:line="360" w:lineRule="auto"/>
        <w:ind w:firstLine="709"/>
        <w:jc w:val="both"/>
        <w:rPr>
          <w:rFonts w:ascii="Times New Roman" w:eastAsia="Calibri" w:hAnsi="Times New Roman" w:cs="Arial"/>
          <w:sz w:val="24"/>
          <w:szCs w:val="24"/>
        </w:rPr>
      </w:pPr>
      <w:r>
        <w:rPr>
          <w:rFonts w:ascii="Times New Roman" w:eastAsia="Calibri" w:hAnsi="Times New Roman" w:cs="Arial"/>
          <w:sz w:val="24"/>
          <w:szCs w:val="24"/>
        </w:rPr>
        <w:t xml:space="preserve">Essa visão será reafirmada com vigor pela chamada “esquerda” hegeliana, que verá na religião a grande legitimadora das alienações da humanidade. O grupo de intelectuais formado por Bruno Bauer, Max </w:t>
      </w:r>
      <w:proofErr w:type="spellStart"/>
      <w:r>
        <w:rPr>
          <w:rFonts w:ascii="Times New Roman" w:eastAsia="Calibri" w:hAnsi="Times New Roman" w:cs="Arial"/>
          <w:sz w:val="24"/>
          <w:szCs w:val="24"/>
        </w:rPr>
        <w:t>Stirner</w:t>
      </w:r>
      <w:proofErr w:type="spellEnd"/>
      <w:r>
        <w:rPr>
          <w:rFonts w:ascii="Times New Roman" w:eastAsia="Calibri" w:hAnsi="Times New Roman" w:cs="Arial"/>
          <w:sz w:val="24"/>
          <w:szCs w:val="24"/>
        </w:rPr>
        <w:t xml:space="preserve">, Ludwig </w:t>
      </w:r>
      <w:proofErr w:type="spellStart"/>
      <w:r>
        <w:rPr>
          <w:rFonts w:ascii="Times New Roman" w:eastAsia="Calibri" w:hAnsi="Times New Roman" w:cs="Arial"/>
          <w:sz w:val="24"/>
          <w:szCs w:val="24"/>
        </w:rPr>
        <w:t>Feuerbach</w:t>
      </w:r>
      <w:proofErr w:type="spellEnd"/>
      <w:r>
        <w:rPr>
          <w:rFonts w:ascii="Times New Roman" w:eastAsia="Calibri" w:hAnsi="Times New Roman" w:cs="Arial"/>
          <w:sz w:val="24"/>
          <w:szCs w:val="24"/>
        </w:rPr>
        <w:t xml:space="preserve">, Karl Marx, Friedrich </w:t>
      </w:r>
      <w:proofErr w:type="spellStart"/>
      <w:r>
        <w:rPr>
          <w:rFonts w:ascii="Times New Roman" w:eastAsia="Calibri" w:hAnsi="Times New Roman" w:cs="Arial"/>
          <w:sz w:val="24"/>
          <w:szCs w:val="24"/>
        </w:rPr>
        <w:t>Engels</w:t>
      </w:r>
      <w:proofErr w:type="spellEnd"/>
      <w:r>
        <w:rPr>
          <w:rFonts w:ascii="Times New Roman" w:eastAsia="Calibri" w:hAnsi="Times New Roman" w:cs="Arial"/>
          <w:sz w:val="24"/>
          <w:szCs w:val="24"/>
        </w:rPr>
        <w:t xml:space="preserve"> e inúmeros seguidores irá realizar uma crítica mordaz da religião. Porém, dentre os membros deste seleto grupo, serão </w:t>
      </w:r>
      <w:proofErr w:type="spellStart"/>
      <w:r>
        <w:rPr>
          <w:rFonts w:ascii="Times New Roman" w:eastAsia="Calibri" w:hAnsi="Times New Roman" w:cs="Arial"/>
          <w:sz w:val="24"/>
          <w:szCs w:val="24"/>
        </w:rPr>
        <w:t>Feuerbach</w:t>
      </w:r>
      <w:proofErr w:type="spellEnd"/>
      <w:r>
        <w:rPr>
          <w:rFonts w:ascii="Times New Roman" w:eastAsia="Calibri" w:hAnsi="Times New Roman" w:cs="Arial"/>
          <w:sz w:val="24"/>
          <w:szCs w:val="24"/>
        </w:rPr>
        <w:t xml:space="preserve">, em nome da antropologia e radicalmente contra a teologia, e Marx, em nome do povo e mais radicalmente ainda contra as classes opressoras e administradoras do </w:t>
      </w:r>
      <w:r>
        <w:rPr>
          <w:rFonts w:ascii="Times New Roman" w:eastAsia="Calibri" w:hAnsi="Times New Roman" w:cs="Arial"/>
          <w:i/>
          <w:sz w:val="24"/>
          <w:szCs w:val="24"/>
        </w:rPr>
        <w:t>ópio religioso</w:t>
      </w:r>
      <w:r>
        <w:rPr>
          <w:rFonts w:ascii="Times New Roman" w:eastAsia="Calibri" w:hAnsi="Times New Roman" w:cs="Arial"/>
          <w:sz w:val="24"/>
          <w:szCs w:val="24"/>
        </w:rPr>
        <w:t>, que darão os passos decisivos rumo a uma pretendida “emancipação da religião”.</w:t>
      </w:r>
    </w:p>
    <w:p w:rsidR="005C7B90" w:rsidRDefault="005C7B90" w:rsidP="00934E93">
      <w:pPr>
        <w:pStyle w:val="WW-Padro"/>
        <w:spacing w:after="0" w:line="360" w:lineRule="auto"/>
        <w:jc w:val="both"/>
        <w:rPr>
          <w:rFonts w:ascii="Times New Roman" w:eastAsia="Calibri" w:hAnsi="Times New Roman" w:cs="Arial"/>
          <w:sz w:val="24"/>
          <w:szCs w:val="24"/>
        </w:rPr>
      </w:pPr>
    </w:p>
    <w:p w:rsidR="005C7B90" w:rsidRPr="00934E93" w:rsidRDefault="005C7B90" w:rsidP="00934E93">
      <w:pPr>
        <w:pStyle w:val="WW-Padro"/>
        <w:spacing w:after="0" w:line="360" w:lineRule="auto"/>
        <w:jc w:val="both"/>
        <w:rPr>
          <w:rFonts w:ascii="Times New Roman" w:eastAsia="Calibri" w:hAnsi="Times New Roman" w:cs="Arial"/>
          <w:b/>
          <w:sz w:val="24"/>
          <w:szCs w:val="24"/>
        </w:rPr>
      </w:pPr>
      <w:r w:rsidRPr="00934E93">
        <w:rPr>
          <w:rFonts w:ascii="Times New Roman" w:eastAsia="Calibri" w:hAnsi="Times New Roman" w:cs="Arial"/>
          <w:b/>
          <w:sz w:val="24"/>
          <w:szCs w:val="24"/>
        </w:rPr>
        <w:t>Referências Bibliográficas</w:t>
      </w:r>
    </w:p>
    <w:p w:rsidR="005C7B90" w:rsidRDefault="005C7B90" w:rsidP="00934E93">
      <w:pPr>
        <w:pStyle w:val="WW-Padro"/>
        <w:spacing w:after="0" w:line="240" w:lineRule="auto"/>
        <w:jc w:val="both"/>
        <w:rPr>
          <w:rFonts w:ascii="Times New Roman" w:eastAsia="Calibri" w:hAnsi="Times New Roman" w:cs="Arial"/>
          <w:sz w:val="24"/>
          <w:szCs w:val="24"/>
        </w:rPr>
      </w:pPr>
      <w:r>
        <w:rPr>
          <w:rFonts w:ascii="Times New Roman" w:eastAsia="Calibri" w:hAnsi="Times New Roman" w:cs="Arial"/>
          <w:sz w:val="24"/>
          <w:szCs w:val="24"/>
        </w:rPr>
        <w:t xml:space="preserve"> </w:t>
      </w:r>
    </w:p>
    <w:p w:rsidR="00416638" w:rsidRDefault="00416638" w:rsidP="00934E93">
      <w:pPr>
        <w:pStyle w:val="WW-Padro"/>
        <w:spacing w:after="0" w:line="240" w:lineRule="auto"/>
        <w:jc w:val="both"/>
        <w:rPr>
          <w:rFonts w:ascii="Times New Roman" w:hAnsi="Times New Roman"/>
          <w:sz w:val="24"/>
          <w:szCs w:val="24"/>
        </w:rPr>
      </w:pPr>
      <w:r>
        <w:rPr>
          <w:rFonts w:ascii="Times New Roman" w:hAnsi="Times New Roman"/>
          <w:sz w:val="24"/>
          <w:szCs w:val="24"/>
        </w:rPr>
        <w:t xml:space="preserve">BARÃO DE HOLBACH. </w:t>
      </w:r>
      <w:r>
        <w:rPr>
          <w:rFonts w:ascii="Times New Roman" w:hAnsi="Times New Roman"/>
          <w:i/>
          <w:sz w:val="24"/>
          <w:szCs w:val="24"/>
        </w:rPr>
        <w:t xml:space="preserve">Sistema de </w:t>
      </w:r>
      <w:proofErr w:type="spellStart"/>
      <w:proofErr w:type="gramStart"/>
      <w:r>
        <w:rPr>
          <w:rFonts w:ascii="Times New Roman" w:hAnsi="Times New Roman"/>
          <w:i/>
          <w:sz w:val="24"/>
          <w:szCs w:val="24"/>
        </w:rPr>
        <w:t>la</w:t>
      </w:r>
      <w:proofErr w:type="spellEnd"/>
      <w:proofErr w:type="gramEnd"/>
      <w:r>
        <w:rPr>
          <w:rFonts w:ascii="Times New Roman" w:hAnsi="Times New Roman"/>
          <w:i/>
          <w:sz w:val="24"/>
          <w:szCs w:val="24"/>
        </w:rPr>
        <w:t xml:space="preserve"> </w:t>
      </w:r>
      <w:proofErr w:type="spellStart"/>
      <w:r>
        <w:rPr>
          <w:rFonts w:ascii="Times New Roman" w:hAnsi="Times New Roman"/>
          <w:i/>
          <w:sz w:val="24"/>
          <w:szCs w:val="24"/>
        </w:rPr>
        <w:t>Naturaleza</w:t>
      </w:r>
      <w:proofErr w:type="spellEnd"/>
      <w:r>
        <w:rPr>
          <w:rFonts w:ascii="Times New Roman" w:hAnsi="Times New Roman"/>
          <w:i/>
          <w:sz w:val="24"/>
          <w:szCs w:val="24"/>
        </w:rPr>
        <w:t xml:space="preserve"> – parte II</w:t>
      </w:r>
      <w:r>
        <w:rPr>
          <w:rFonts w:ascii="Times New Roman" w:hAnsi="Times New Roman"/>
          <w:sz w:val="24"/>
          <w:szCs w:val="24"/>
        </w:rPr>
        <w:t xml:space="preserve">. Tradução de José Manuel </w:t>
      </w:r>
      <w:proofErr w:type="spellStart"/>
      <w:r>
        <w:rPr>
          <w:rFonts w:ascii="Times New Roman" w:hAnsi="Times New Roman"/>
          <w:sz w:val="24"/>
          <w:szCs w:val="24"/>
        </w:rPr>
        <w:t>Bermudo</w:t>
      </w:r>
      <w:proofErr w:type="spellEnd"/>
      <w:r>
        <w:rPr>
          <w:rFonts w:ascii="Times New Roman" w:hAnsi="Times New Roman"/>
          <w:sz w:val="24"/>
          <w:szCs w:val="24"/>
        </w:rPr>
        <w:t>. Buenos Aires: Editora Nacional, 1982.</w:t>
      </w:r>
    </w:p>
    <w:p w:rsidR="00416638" w:rsidRDefault="00416638" w:rsidP="00934E93">
      <w:pPr>
        <w:pStyle w:val="WW-Padro"/>
        <w:spacing w:after="0" w:line="240" w:lineRule="auto"/>
        <w:ind w:firstLine="709"/>
        <w:jc w:val="both"/>
      </w:pPr>
    </w:p>
    <w:p w:rsidR="00416638" w:rsidRDefault="00416638" w:rsidP="00934E93">
      <w:pPr>
        <w:pStyle w:val="WW-Padro"/>
        <w:spacing w:after="0" w:line="240" w:lineRule="auto"/>
        <w:jc w:val="both"/>
        <w:rPr>
          <w:rFonts w:ascii="Times New Roman" w:hAnsi="Times New Roman"/>
          <w:sz w:val="24"/>
          <w:szCs w:val="24"/>
        </w:rPr>
      </w:pPr>
      <w:r>
        <w:rPr>
          <w:rFonts w:ascii="Times New Roman" w:hAnsi="Times New Roman"/>
          <w:sz w:val="24"/>
          <w:szCs w:val="24"/>
        </w:rPr>
        <w:t xml:space="preserve">HEGEL, G. W. F. </w:t>
      </w:r>
      <w:r>
        <w:rPr>
          <w:rFonts w:ascii="Times New Roman" w:hAnsi="Times New Roman"/>
          <w:i/>
          <w:sz w:val="24"/>
          <w:szCs w:val="24"/>
        </w:rPr>
        <w:t>Fenomenologia do Espírito – parte II</w:t>
      </w:r>
      <w:r>
        <w:rPr>
          <w:rFonts w:ascii="Times New Roman" w:hAnsi="Times New Roman"/>
          <w:sz w:val="24"/>
          <w:szCs w:val="24"/>
        </w:rPr>
        <w:t xml:space="preserve">. Tradução de Paulo Meneses. Petrópolis: Vozes, 1992. </w:t>
      </w:r>
    </w:p>
    <w:p w:rsidR="00416638" w:rsidRDefault="00416638" w:rsidP="00934E93">
      <w:pPr>
        <w:pStyle w:val="WW-Padro"/>
        <w:spacing w:after="0" w:line="240" w:lineRule="auto"/>
        <w:jc w:val="both"/>
        <w:rPr>
          <w:rFonts w:ascii="Times New Roman" w:hAnsi="Times New Roman"/>
          <w:sz w:val="24"/>
          <w:szCs w:val="24"/>
        </w:rPr>
      </w:pPr>
    </w:p>
    <w:p w:rsidR="00416638" w:rsidRDefault="00416638" w:rsidP="00934E93">
      <w:pPr>
        <w:pStyle w:val="WW-Padro"/>
        <w:spacing w:after="0" w:line="240" w:lineRule="auto"/>
        <w:jc w:val="both"/>
        <w:rPr>
          <w:rFonts w:ascii="Times New Roman" w:hAnsi="Times New Roman"/>
          <w:sz w:val="24"/>
          <w:szCs w:val="24"/>
        </w:rPr>
      </w:pPr>
      <w:r>
        <w:rPr>
          <w:rFonts w:ascii="Times New Roman" w:hAnsi="Times New Roman"/>
          <w:sz w:val="24"/>
          <w:szCs w:val="24"/>
        </w:rPr>
        <w:t xml:space="preserve">KANT, I.  </w:t>
      </w:r>
      <w:r>
        <w:rPr>
          <w:rFonts w:ascii="Times New Roman" w:hAnsi="Times New Roman"/>
          <w:i/>
          <w:sz w:val="24"/>
          <w:szCs w:val="24"/>
        </w:rPr>
        <w:t>A religião nos limites da simples razão</w:t>
      </w:r>
      <w:r>
        <w:rPr>
          <w:rFonts w:ascii="Times New Roman" w:hAnsi="Times New Roman"/>
          <w:sz w:val="24"/>
          <w:szCs w:val="24"/>
        </w:rPr>
        <w:t xml:space="preserve">. Trad. Artur </w:t>
      </w:r>
      <w:proofErr w:type="spellStart"/>
      <w:r>
        <w:rPr>
          <w:rFonts w:ascii="Times New Roman" w:hAnsi="Times New Roman"/>
          <w:sz w:val="24"/>
          <w:szCs w:val="24"/>
        </w:rPr>
        <w:t>Morão</w:t>
      </w:r>
      <w:proofErr w:type="spellEnd"/>
      <w:r>
        <w:rPr>
          <w:rFonts w:ascii="Times New Roman" w:hAnsi="Times New Roman"/>
          <w:sz w:val="24"/>
          <w:szCs w:val="24"/>
        </w:rPr>
        <w:t>. Lisboa: Edições 70, 1992.</w:t>
      </w:r>
    </w:p>
    <w:p w:rsidR="00416638" w:rsidRDefault="00416638" w:rsidP="00934E93">
      <w:pPr>
        <w:pStyle w:val="WW-Padro"/>
        <w:spacing w:after="0" w:line="240" w:lineRule="auto"/>
        <w:ind w:firstLine="709"/>
        <w:jc w:val="both"/>
      </w:pPr>
    </w:p>
    <w:p w:rsidR="00416638" w:rsidRDefault="002623FB" w:rsidP="00934E93">
      <w:pPr>
        <w:pStyle w:val="WW-Padro"/>
        <w:spacing w:after="0" w:line="240" w:lineRule="auto"/>
        <w:jc w:val="both"/>
        <w:rPr>
          <w:rFonts w:ascii="Times New Roman" w:eastAsia="Times New Roman" w:hAnsi="Times New Roman"/>
          <w:sz w:val="24"/>
          <w:szCs w:val="24"/>
          <w:lang w:val="en-US"/>
        </w:rPr>
      </w:pPr>
      <w:r>
        <w:rPr>
          <w:rFonts w:ascii="Times New Roman" w:eastAsia="Calibri" w:hAnsi="Times New Roman"/>
          <w:sz w:val="24"/>
          <w:szCs w:val="24"/>
        </w:rPr>
        <w:t xml:space="preserve">NEWTON, I. </w:t>
      </w:r>
      <w:r w:rsidR="00416638">
        <w:rPr>
          <w:rFonts w:ascii="Times New Roman" w:eastAsia="Calibri" w:hAnsi="Times New Roman"/>
          <w:sz w:val="24"/>
          <w:szCs w:val="24"/>
        </w:rPr>
        <w:t xml:space="preserve">Carta de Newton a </w:t>
      </w:r>
      <w:proofErr w:type="spellStart"/>
      <w:r w:rsidR="00416638">
        <w:rPr>
          <w:rFonts w:ascii="Times New Roman" w:eastAsia="Calibri" w:hAnsi="Times New Roman"/>
          <w:sz w:val="24"/>
          <w:szCs w:val="24"/>
        </w:rPr>
        <w:t>Hooke</w:t>
      </w:r>
      <w:proofErr w:type="spellEnd"/>
      <w:r w:rsidR="00416638">
        <w:rPr>
          <w:rFonts w:ascii="Times New Roman" w:eastAsia="Calibri" w:hAnsi="Times New Roman"/>
          <w:sz w:val="24"/>
          <w:szCs w:val="24"/>
        </w:rPr>
        <w:t xml:space="preserve"> (</w:t>
      </w:r>
      <w:proofErr w:type="gramStart"/>
      <w:r w:rsidR="00416638">
        <w:rPr>
          <w:rFonts w:ascii="Times New Roman" w:eastAsia="Calibri" w:hAnsi="Times New Roman"/>
          <w:sz w:val="24"/>
          <w:szCs w:val="24"/>
        </w:rPr>
        <w:t>5</w:t>
      </w:r>
      <w:proofErr w:type="gramEnd"/>
      <w:r w:rsidR="00416638">
        <w:rPr>
          <w:rFonts w:ascii="Times New Roman" w:eastAsia="Calibri" w:hAnsi="Times New Roman"/>
          <w:sz w:val="24"/>
          <w:szCs w:val="24"/>
        </w:rPr>
        <w:t xml:space="preserve"> de Fevereiro de 1676). </w:t>
      </w:r>
      <w:r w:rsidR="00416638">
        <w:rPr>
          <w:rFonts w:ascii="Times New Roman" w:eastAsia="Calibri" w:hAnsi="Times New Roman"/>
          <w:sz w:val="24"/>
          <w:szCs w:val="24"/>
          <w:lang w:val="en-US"/>
        </w:rPr>
        <w:t xml:space="preserve">In: </w:t>
      </w:r>
      <w:r w:rsidR="00416638">
        <w:rPr>
          <w:rFonts w:ascii="Times New Roman" w:eastAsia="Times New Roman" w:hAnsi="Times New Roman"/>
          <w:i/>
          <w:sz w:val="24"/>
          <w:szCs w:val="24"/>
          <w:lang w:val="en-US"/>
        </w:rPr>
        <w:t>The Correspondence of Isaac Newton - Vol. I</w:t>
      </w:r>
      <w:r w:rsidR="00416638">
        <w:rPr>
          <w:rFonts w:ascii="Times New Roman" w:eastAsia="Times New Roman" w:hAnsi="Times New Roman"/>
          <w:sz w:val="24"/>
          <w:szCs w:val="24"/>
          <w:lang w:val="en-US"/>
        </w:rPr>
        <w:t>. Cambridge: Cambridge University Press, 1959.</w:t>
      </w:r>
    </w:p>
    <w:p w:rsidR="00416638" w:rsidRDefault="00416638" w:rsidP="00934E93">
      <w:pPr>
        <w:pStyle w:val="WW-Padro"/>
        <w:spacing w:after="0" w:line="240" w:lineRule="auto"/>
        <w:ind w:firstLine="709"/>
        <w:jc w:val="both"/>
        <w:rPr>
          <w:lang w:val="en-US"/>
        </w:rPr>
      </w:pPr>
    </w:p>
    <w:p w:rsidR="00416638" w:rsidRDefault="00416638" w:rsidP="00934E93">
      <w:pPr>
        <w:pStyle w:val="NormalWeb"/>
        <w:spacing w:before="0" w:after="0"/>
        <w:jc w:val="both"/>
      </w:pPr>
      <w:r>
        <w:t xml:space="preserve">STAROBINSKI, J. </w:t>
      </w:r>
      <w:r>
        <w:rPr>
          <w:i/>
        </w:rPr>
        <w:t>As máscaras da civilização – Ensaios</w:t>
      </w:r>
      <w:r>
        <w:t>. Tradução de Maria Lucia Machado. São Paulo: Companhia das Letras, 2001.</w:t>
      </w:r>
    </w:p>
    <w:p w:rsidR="00416638" w:rsidRPr="005C7B90" w:rsidRDefault="00416638" w:rsidP="00934E93">
      <w:pPr>
        <w:pStyle w:val="WW-Padro"/>
        <w:spacing w:after="0" w:line="240" w:lineRule="auto"/>
        <w:ind w:firstLine="709"/>
        <w:jc w:val="both"/>
      </w:pPr>
    </w:p>
    <w:p w:rsidR="00416638" w:rsidRDefault="00416638" w:rsidP="00934E93">
      <w:pPr>
        <w:pStyle w:val="WW-Padro"/>
        <w:spacing w:after="0" w:line="240" w:lineRule="auto"/>
        <w:jc w:val="both"/>
        <w:rPr>
          <w:rFonts w:ascii="Times New Roman" w:hAnsi="Times New Roman"/>
          <w:sz w:val="24"/>
          <w:szCs w:val="24"/>
        </w:rPr>
      </w:pPr>
      <w:r>
        <w:rPr>
          <w:rFonts w:ascii="Times New Roman" w:hAnsi="Times New Roman"/>
          <w:sz w:val="24"/>
          <w:szCs w:val="24"/>
        </w:rPr>
        <w:t xml:space="preserve">VOLTAIRE, O. </w:t>
      </w:r>
      <w:r>
        <w:rPr>
          <w:rFonts w:ascii="Times New Roman" w:hAnsi="Times New Roman"/>
          <w:i/>
          <w:sz w:val="24"/>
          <w:szCs w:val="24"/>
        </w:rPr>
        <w:t>Túmulo do Fanatismo</w:t>
      </w:r>
      <w:r>
        <w:rPr>
          <w:rFonts w:ascii="Times New Roman" w:hAnsi="Times New Roman"/>
          <w:sz w:val="24"/>
          <w:szCs w:val="24"/>
        </w:rPr>
        <w:t>. São Paulo: Martins Fontes, 2006.</w:t>
      </w:r>
    </w:p>
    <w:p w:rsidR="00416638" w:rsidRPr="00416638" w:rsidRDefault="00416638" w:rsidP="00934E93">
      <w:pPr>
        <w:pStyle w:val="WW-Padro"/>
        <w:spacing w:after="0" w:line="360" w:lineRule="auto"/>
        <w:ind w:firstLine="709"/>
        <w:jc w:val="both"/>
        <w:rPr>
          <w:lang w:val="en-US"/>
        </w:rPr>
      </w:pPr>
    </w:p>
    <w:sectPr w:rsidR="00416638" w:rsidRPr="00416638" w:rsidSect="00C05EB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887" w:rsidRDefault="00026887" w:rsidP="005C7B90">
      <w:r>
        <w:separator/>
      </w:r>
    </w:p>
  </w:endnote>
  <w:endnote w:type="continuationSeparator" w:id="0">
    <w:p w:rsidR="00026887" w:rsidRDefault="00026887" w:rsidP="005C7B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LuzSans-Book"/>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887" w:rsidRDefault="00026887" w:rsidP="005C7B90">
      <w:r>
        <w:separator/>
      </w:r>
    </w:p>
  </w:footnote>
  <w:footnote w:type="continuationSeparator" w:id="0">
    <w:p w:rsidR="00026887" w:rsidRDefault="00026887" w:rsidP="005C7B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footnotePr>
    <w:footnote w:id="-1"/>
    <w:footnote w:id="0"/>
  </w:footnotePr>
  <w:endnotePr>
    <w:endnote w:id="-1"/>
    <w:endnote w:id="0"/>
  </w:endnotePr>
  <w:compat/>
  <w:rsids>
    <w:rsidRoot w:val="00213867"/>
    <w:rsid w:val="0000001E"/>
    <w:rsid w:val="00000465"/>
    <w:rsid w:val="00000677"/>
    <w:rsid w:val="000007F7"/>
    <w:rsid w:val="00000F5A"/>
    <w:rsid w:val="00001742"/>
    <w:rsid w:val="00002878"/>
    <w:rsid w:val="00003CD9"/>
    <w:rsid w:val="00004222"/>
    <w:rsid w:val="00004B55"/>
    <w:rsid w:val="00004ED6"/>
    <w:rsid w:val="0000539B"/>
    <w:rsid w:val="000053D3"/>
    <w:rsid w:val="000062BF"/>
    <w:rsid w:val="00006D0B"/>
    <w:rsid w:val="00007082"/>
    <w:rsid w:val="000077E4"/>
    <w:rsid w:val="000104EE"/>
    <w:rsid w:val="00010F9A"/>
    <w:rsid w:val="000110F2"/>
    <w:rsid w:val="00011591"/>
    <w:rsid w:val="00012B63"/>
    <w:rsid w:val="000132C1"/>
    <w:rsid w:val="000133DE"/>
    <w:rsid w:val="0001423D"/>
    <w:rsid w:val="00014D13"/>
    <w:rsid w:val="000156A9"/>
    <w:rsid w:val="00015831"/>
    <w:rsid w:val="0001650C"/>
    <w:rsid w:val="0001663F"/>
    <w:rsid w:val="000166E3"/>
    <w:rsid w:val="00017918"/>
    <w:rsid w:val="00017F68"/>
    <w:rsid w:val="00020E5C"/>
    <w:rsid w:val="00020EE3"/>
    <w:rsid w:val="000210B9"/>
    <w:rsid w:val="00021C4C"/>
    <w:rsid w:val="0002214F"/>
    <w:rsid w:val="00022769"/>
    <w:rsid w:val="000228E3"/>
    <w:rsid w:val="0002294E"/>
    <w:rsid w:val="00023514"/>
    <w:rsid w:val="00023813"/>
    <w:rsid w:val="0002381B"/>
    <w:rsid w:val="000240B3"/>
    <w:rsid w:val="00024C21"/>
    <w:rsid w:val="00025B86"/>
    <w:rsid w:val="00026887"/>
    <w:rsid w:val="00030977"/>
    <w:rsid w:val="0003253C"/>
    <w:rsid w:val="00032D2B"/>
    <w:rsid w:val="00033F31"/>
    <w:rsid w:val="00034D92"/>
    <w:rsid w:val="000352AD"/>
    <w:rsid w:val="000369E5"/>
    <w:rsid w:val="00040591"/>
    <w:rsid w:val="00040D11"/>
    <w:rsid w:val="00041366"/>
    <w:rsid w:val="000423A3"/>
    <w:rsid w:val="000429C4"/>
    <w:rsid w:val="00042B0A"/>
    <w:rsid w:val="0004302A"/>
    <w:rsid w:val="00043EA2"/>
    <w:rsid w:val="0004409D"/>
    <w:rsid w:val="00044357"/>
    <w:rsid w:val="00044439"/>
    <w:rsid w:val="000446C0"/>
    <w:rsid w:val="00045537"/>
    <w:rsid w:val="0004697C"/>
    <w:rsid w:val="00050BAD"/>
    <w:rsid w:val="00052393"/>
    <w:rsid w:val="000524E9"/>
    <w:rsid w:val="00052A8C"/>
    <w:rsid w:val="00052F71"/>
    <w:rsid w:val="0005339E"/>
    <w:rsid w:val="00053FB7"/>
    <w:rsid w:val="00054089"/>
    <w:rsid w:val="00054720"/>
    <w:rsid w:val="00057B89"/>
    <w:rsid w:val="00057BE2"/>
    <w:rsid w:val="00057CF7"/>
    <w:rsid w:val="0006037F"/>
    <w:rsid w:val="000603DD"/>
    <w:rsid w:val="00061496"/>
    <w:rsid w:val="0006184C"/>
    <w:rsid w:val="00061D36"/>
    <w:rsid w:val="00062085"/>
    <w:rsid w:val="00062F85"/>
    <w:rsid w:val="00063209"/>
    <w:rsid w:val="00063F9D"/>
    <w:rsid w:val="000665DC"/>
    <w:rsid w:val="0006761A"/>
    <w:rsid w:val="000728D7"/>
    <w:rsid w:val="00073B6B"/>
    <w:rsid w:val="00074288"/>
    <w:rsid w:val="00076969"/>
    <w:rsid w:val="000774E8"/>
    <w:rsid w:val="000804EF"/>
    <w:rsid w:val="00081C27"/>
    <w:rsid w:val="0008201F"/>
    <w:rsid w:val="0008268B"/>
    <w:rsid w:val="00082A18"/>
    <w:rsid w:val="00083358"/>
    <w:rsid w:val="000833CD"/>
    <w:rsid w:val="000849C4"/>
    <w:rsid w:val="00084E39"/>
    <w:rsid w:val="00086999"/>
    <w:rsid w:val="00086CEB"/>
    <w:rsid w:val="000873B6"/>
    <w:rsid w:val="00090956"/>
    <w:rsid w:val="00090D22"/>
    <w:rsid w:val="00091216"/>
    <w:rsid w:val="000918BA"/>
    <w:rsid w:val="00092B90"/>
    <w:rsid w:val="00094173"/>
    <w:rsid w:val="0009427C"/>
    <w:rsid w:val="0009469F"/>
    <w:rsid w:val="00095251"/>
    <w:rsid w:val="00095292"/>
    <w:rsid w:val="000955F7"/>
    <w:rsid w:val="0009799B"/>
    <w:rsid w:val="00097AFF"/>
    <w:rsid w:val="00097DE6"/>
    <w:rsid w:val="000A0C94"/>
    <w:rsid w:val="000A0F95"/>
    <w:rsid w:val="000A11DB"/>
    <w:rsid w:val="000A163B"/>
    <w:rsid w:val="000A1CA2"/>
    <w:rsid w:val="000A248D"/>
    <w:rsid w:val="000A2CF9"/>
    <w:rsid w:val="000A35B2"/>
    <w:rsid w:val="000A39E6"/>
    <w:rsid w:val="000A3F00"/>
    <w:rsid w:val="000A44F9"/>
    <w:rsid w:val="000A5A2A"/>
    <w:rsid w:val="000A6473"/>
    <w:rsid w:val="000A6A74"/>
    <w:rsid w:val="000A7426"/>
    <w:rsid w:val="000A766B"/>
    <w:rsid w:val="000B019F"/>
    <w:rsid w:val="000B05B1"/>
    <w:rsid w:val="000B062D"/>
    <w:rsid w:val="000B24B9"/>
    <w:rsid w:val="000B3F48"/>
    <w:rsid w:val="000B4821"/>
    <w:rsid w:val="000B487A"/>
    <w:rsid w:val="000B4E7A"/>
    <w:rsid w:val="000B524C"/>
    <w:rsid w:val="000B5766"/>
    <w:rsid w:val="000B57BB"/>
    <w:rsid w:val="000B5830"/>
    <w:rsid w:val="000B5B8B"/>
    <w:rsid w:val="000B7463"/>
    <w:rsid w:val="000B783C"/>
    <w:rsid w:val="000C0B2A"/>
    <w:rsid w:val="000C1917"/>
    <w:rsid w:val="000C2295"/>
    <w:rsid w:val="000C2CB2"/>
    <w:rsid w:val="000C4000"/>
    <w:rsid w:val="000C4A45"/>
    <w:rsid w:val="000C67B0"/>
    <w:rsid w:val="000C77CB"/>
    <w:rsid w:val="000D02BF"/>
    <w:rsid w:val="000D15FF"/>
    <w:rsid w:val="000D3525"/>
    <w:rsid w:val="000D3F36"/>
    <w:rsid w:val="000D464B"/>
    <w:rsid w:val="000D499B"/>
    <w:rsid w:val="000D4A37"/>
    <w:rsid w:val="000D6217"/>
    <w:rsid w:val="000D6AF0"/>
    <w:rsid w:val="000D6B60"/>
    <w:rsid w:val="000D6DC5"/>
    <w:rsid w:val="000E1045"/>
    <w:rsid w:val="000E13F7"/>
    <w:rsid w:val="000E22E1"/>
    <w:rsid w:val="000E2586"/>
    <w:rsid w:val="000E26DD"/>
    <w:rsid w:val="000E29B6"/>
    <w:rsid w:val="000E3B09"/>
    <w:rsid w:val="000E40A9"/>
    <w:rsid w:val="000E48F9"/>
    <w:rsid w:val="000E5090"/>
    <w:rsid w:val="000E5BEF"/>
    <w:rsid w:val="000E6F50"/>
    <w:rsid w:val="000E6F72"/>
    <w:rsid w:val="000E7A0F"/>
    <w:rsid w:val="000F58A6"/>
    <w:rsid w:val="000F6999"/>
    <w:rsid w:val="000F6AE3"/>
    <w:rsid w:val="0010017E"/>
    <w:rsid w:val="001005A3"/>
    <w:rsid w:val="001008CA"/>
    <w:rsid w:val="001011C2"/>
    <w:rsid w:val="00101C4C"/>
    <w:rsid w:val="00102469"/>
    <w:rsid w:val="001029D3"/>
    <w:rsid w:val="00102CFC"/>
    <w:rsid w:val="00103BF9"/>
    <w:rsid w:val="00104680"/>
    <w:rsid w:val="00104988"/>
    <w:rsid w:val="001051F5"/>
    <w:rsid w:val="001056DE"/>
    <w:rsid w:val="001059B9"/>
    <w:rsid w:val="00105F83"/>
    <w:rsid w:val="001060FB"/>
    <w:rsid w:val="00106D95"/>
    <w:rsid w:val="00107350"/>
    <w:rsid w:val="00107CEC"/>
    <w:rsid w:val="00107EB4"/>
    <w:rsid w:val="001108EF"/>
    <w:rsid w:val="00110F63"/>
    <w:rsid w:val="00110FA6"/>
    <w:rsid w:val="001115D4"/>
    <w:rsid w:val="00111C80"/>
    <w:rsid w:val="00111EC7"/>
    <w:rsid w:val="0011439A"/>
    <w:rsid w:val="00114BD5"/>
    <w:rsid w:val="0011571A"/>
    <w:rsid w:val="00115BC1"/>
    <w:rsid w:val="001165A4"/>
    <w:rsid w:val="0011676B"/>
    <w:rsid w:val="00117356"/>
    <w:rsid w:val="0011775E"/>
    <w:rsid w:val="00120B84"/>
    <w:rsid w:val="00122799"/>
    <w:rsid w:val="00122B88"/>
    <w:rsid w:val="00122FF7"/>
    <w:rsid w:val="00123E15"/>
    <w:rsid w:val="00123E1C"/>
    <w:rsid w:val="001248E0"/>
    <w:rsid w:val="00124EAA"/>
    <w:rsid w:val="001254C1"/>
    <w:rsid w:val="00125555"/>
    <w:rsid w:val="001261A5"/>
    <w:rsid w:val="00126870"/>
    <w:rsid w:val="00126B84"/>
    <w:rsid w:val="00130F73"/>
    <w:rsid w:val="0013128A"/>
    <w:rsid w:val="001315F2"/>
    <w:rsid w:val="00132820"/>
    <w:rsid w:val="00133094"/>
    <w:rsid w:val="00133DC1"/>
    <w:rsid w:val="00133FB1"/>
    <w:rsid w:val="0013490C"/>
    <w:rsid w:val="00135473"/>
    <w:rsid w:val="00135598"/>
    <w:rsid w:val="00135AC8"/>
    <w:rsid w:val="001367B0"/>
    <w:rsid w:val="001368E4"/>
    <w:rsid w:val="001371B2"/>
    <w:rsid w:val="0013775C"/>
    <w:rsid w:val="001378DA"/>
    <w:rsid w:val="00137AA5"/>
    <w:rsid w:val="00137C7A"/>
    <w:rsid w:val="001401C1"/>
    <w:rsid w:val="001415E3"/>
    <w:rsid w:val="001418A5"/>
    <w:rsid w:val="00141B2F"/>
    <w:rsid w:val="00141DA7"/>
    <w:rsid w:val="00141E19"/>
    <w:rsid w:val="0014213A"/>
    <w:rsid w:val="00142547"/>
    <w:rsid w:val="0014273A"/>
    <w:rsid w:val="00143469"/>
    <w:rsid w:val="00143CED"/>
    <w:rsid w:val="00143DFE"/>
    <w:rsid w:val="00143F1F"/>
    <w:rsid w:val="0014455E"/>
    <w:rsid w:val="0014542A"/>
    <w:rsid w:val="001456A4"/>
    <w:rsid w:val="00145D5F"/>
    <w:rsid w:val="00147A7D"/>
    <w:rsid w:val="00147CB0"/>
    <w:rsid w:val="00147D4F"/>
    <w:rsid w:val="00151C0B"/>
    <w:rsid w:val="001522A0"/>
    <w:rsid w:val="00152733"/>
    <w:rsid w:val="001528B1"/>
    <w:rsid w:val="00154ABB"/>
    <w:rsid w:val="00154E4A"/>
    <w:rsid w:val="001557B9"/>
    <w:rsid w:val="00155891"/>
    <w:rsid w:val="00155FDB"/>
    <w:rsid w:val="001562DF"/>
    <w:rsid w:val="00156510"/>
    <w:rsid w:val="001601F8"/>
    <w:rsid w:val="001608AC"/>
    <w:rsid w:val="00160C19"/>
    <w:rsid w:val="001616A0"/>
    <w:rsid w:val="001617A0"/>
    <w:rsid w:val="001617EA"/>
    <w:rsid w:val="001626A8"/>
    <w:rsid w:val="00162869"/>
    <w:rsid w:val="00163206"/>
    <w:rsid w:val="0016355A"/>
    <w:rsid w:val="00163DC0"/>
    <w:rsid w:val="001649DB"/>
    <w:rsid w:val="001649DE"/>
    <w:rsid w:val="00164B36"/>
    <w:rsid w:val="00166001"/>
    <w:rsid w:val="0016645C"/>
    <w:rsid w:val="00166851"/>
    <w:rsid w:val="00166D8B"/>
    <w:rsid w:val="001672D4"/>
    <w:rsid w:val="00167555"/>
    <w:rsid w:val="00170CC9"/>
    <w:rsid w:val="00170F00"/>
    <w:rsid w:val="00171490"/>
    <w:rsid w:val="001714B3"/>
    <w:rsid w:val="0017182B"/>
    <w:rsid w:val="00171858"/>
    <w:rsid w:val="00171B11"/>
    <w:rsid w:val="00172BFE"/>
    <w:rsid w:val="001732D0"/>
    <w:rsid w:val="0017396F"/>
    <w:rsid w:val="00173DBB"/>
    <w:rsid w:val="00173E58"/>
    <w:rsid w:val="00173FA4"/>
    <w:rsid w:val="0017404D"/>
    <w:rsid w:val="00174815"/>
    <w:rsid w:val="0017497F"/>
    <w:rsid w:val="00174BCB"/>
    <w:rsid w:val="00174E2B"/>
    <w:rsid w:val="00174EEF"/>
    <w:rsid w:val="001760E6"/>
    <w:rsid w:val="00176419"/>
    <w:rsid w:val="00176FD6"/>
    <w:rsid w:val="00177BE5"/>
    <w:rsid w:val="00180041"/>
    <w:rsid w:val="001810A1"/>
    <w:rsid w:val="001812FC"/>
    <w:rsid w:val="00181443"/>
    <w:rsid w:val="001817D8"/>
    <w:rsid w:val="001818B9"/>
    <w:rsid w:val="00183902"/>
    <w:rsid w:val="0018513B"/>
    <w:rsid w:val="001862BC"/>
    <w:rsid w:val="00186484"/>
    <w:rsid w:val="0018778A"/>
    <w:rsid w:val="00191D12"/>
    <w:rsid w:val="001930FB"/>
    <w:rsid w:val="001934E7"/>
    <w:rsid w:val="00193512"/>
    <w:rsid w:val="00195206"/>
    <w:rsid w:val="00195363"/>
    <w:rsid w:val="00195860"/>
    <w:rsid w:val="00196B13"/>
    <w:rsid w:val="00196F57"/>
    <w:rsid w:val="00196FA4"/>
    <w:rsid w:val="001978E3"/>
    <w:rsid w:val="001A29A1"/>
    <w:rsid w:val="001A2A97"/>
    <w:rsid w:val="001A2E69"/>
    <w:rsid w:val="001A3CC1"/>
    <w:rsid w:val="001A47BA"/>
    <w:rsid w:val="001A48C7"/>
    <w:rsid w:val="001A4CE0"/>
    <w:rsid w:val="001A4E53"/>
    <w:rsid w:val="001A565C"/>
    <w:rsid w:val="001A5F8B"/>
    <w:rsid w:val="001A6A85"/>
    <w:rsid w:val="001A6AE1"/>
    <w:rsid w:val="001A71CD"/>
    <w:rsid w:val="001A74EF"/>
    <w:rsid w:val="001B01EE"/>
    <w:rsid w:val="001B0331"/>
    <w:rsid w:val="001B0FA9"/>
    <w:rsid w:val="001B12AE"/>
    <w:rsid w:val="001B2157"/>
    <w:rsid w:val="001B4723"/>
    <w:rsid w:val="001B6AD5"/>
    <w:rsid w:val="001B6F8A"/>
    <w:rsid w:val="001B77E3"/>
    <w:rsid w:val="001B7923"/>
    <w:rsid w:val="001C01F9"/>
    <w:rsid w:val="001C05DA"/>
    <w:rsid w:val="001C0AC1"/>
    <w:rsid w:val="001C0B62"/>
    <w:rsid w:val="001C3328"/>
    <w:rsid w:val="001C3815"/>
    <w:rsid w:val="001C395A"/>
    <w:rsid w:val="001C397E"/>
    <w:rsid w:val="001C4390"/>
    <w:rsid w:val="001C4870"/>
    <w:rsid w:val="001C55AB"/>
    <w:rsid w:val="001C5915"/>
    <w:rsid w:val="001C5FFE"/>
    <w:rsid w:val="001C6587"/>
    <w:rsid w:val="001C67CB"/>
    <w:rsid w:val="001C703E"/>
    <w:rsid w:val="001C7580"/>
    <w:rsid w:val="001D0055"/>
    <w:rsid w:val="001D01A8"/>
    <w:rsid w:val="001D07A2"/>
    <w:rsid w:val="001D0C64"/>
    <w:rsid w:val="001D1E74"/>
    <w:rsid w:val="001D1E9A"/>
    <w:rsid w:val="001D2072"/>
    <w:rsid w:val="001D247D"/>
    <w:rsid w:val="001D2D6C"/>
    <w:rsid w:val="001D301C"/>
    <w:rsid w:val="001D35CB"/>
    <w:rsid w:val="001D41D1"/>
    <w:rsid w:val="001D5064"/>
    <w:rsid w:val="001D5D3C"/>
    <w:rsid w:val="001D66B4"/>
    <w:rsid w:val="001D76C8"/>
    <w:rsid w:val="001D7CC3"/>
    <w:rsid w:val="001D7FEF"/>
    <w:rsid w:val="001E01D1"/>
    <w:rsid w:val="001E02D7"/>
    <w:rsid w:val="001E1081"/>
    <w:rsid w:val="001E12F0"/>
    <w:rsid w:val="001E2651"/>
    <w:rsid w:val="001E3C5E"/>
    <w:rsid w:val="001E435D"/>
    <w:rsid w:val="001E4990"/>
    <w:rsid w:val="001E5763"/>
    <w:rsid w:val="001E6B2F"/>
    <w:rsid w:val="001E7583"/>
    <w:rsid w:val="001E76C9"/>
    <w:rsid w:val="001F00E6"/>
    <w:rsid w:val="001F0266"/>
    <w:rsid w:val="001F0640"/>
    <w:rsid w:val="001F0814"/>
    <w:rsid w:val="001F1606"/>
    <w:rsid w:val="001F24C8"/>
    <w:rsid w:val="001F27D7"/>
    <w:rsid w:val="001F27FD"/>
    <w:rsid w:val="001F2BF7"/>
    <w:rsid w:val="001F2C56"/>
    <w:rsid w:val="001F3759"/>
    <w:rsid w:val="001F436B"/>
    <w:rsid w:val="001F5721"/>
    <w:rsid w:val="001F58F2"/>
    <w:rsid w:val="001F5D80"/>
    <w:rsid w:val="001F6005"/>
    <w:rsid w:val="001F6076"/>
    <w:rsid w:val="001F6391"/>
    <w:rsid w:val="001F6AF5"/>
    <w:rsid w:val="001F7E12"/>
    <w:rsid w:val="002002B4"/>
    <w:rsid w:val="0020091A"/>
    <w:rsid w:val="00201169"/>
    <w:rsid w:val="00201380"/>
    <w:rsid w:val="00201578"/>
    <w:rsid w:val="002021E3"/>
    <w:rsid w:val="00202DC0"/>
    <w:rsid w:val="00203006"/>
    <w:rsid w:val="0020439D"/>
    <w:rsid w:val="00204592"/>
    <w:rsid w:val="002059B0"/>
    <w:rsid w:val="0020618F"/>
    <w:rsid w:val="00206684"/>
    <w:rsid w:val="00206E88"/>
    <w:rsid w:val="00207356"/>
    <w:rsid w:val="002073ED"/>
    <w:rsid w:val="0020748C"/>
    <w:rsid w:val="00207F66"/>
    <w:rsid w:val="00207F91"/>
    <w:rsid w:val="00210FA2"/>
    <w:rsid w:val="0021197F"/>
    <w:rsid w:val="00211F14"/>
    <w:rsid w:val="00212B8F"/>
    <w:rsid w:val="00212D36"/>
    <w:rsid w:val="00212DD9"/>
    <w:rsid w:val="00213867"/>
    <w:rsid w:val="00213B34"/>
    <w:rsid w:val="002147FB"/>
    <w:rsid w:val="0021532F"/>
    <w:rsid w:val="002160D4"/>
    <w:rsid w:val="0021687F"/>
    <w:rsid w:val="00216AC4"/>
    <w:rsid w:val="00216C99"/>
    <w:rsid w:val="0022059A"/>
    <w:rsid w:val="002207A8"/>
    <w:rsid w:val="00221686"/>
    <w:rsid w:val="00222796"/>
    <w:rsid w:val="0022312B"/>
    <w:rsid w:val="00223F89"/>
    <w:rsid w:val="0022426C"/>
    <w:rsid w:val="002243AB"/>
    <w:rsid w:val="00225709"/>
    <w:rsid w:val="00225D1B"/>
    <w:rsid w:val="00226D9D"/>
    <w:rsid w:val="00227100"/>
    <w:rsid w:val="002278BE"/>
    <w:rsid w:val="00227948"/>
    <w:rsid w:val="00227D0B"/>
    <w:rsid w:val="00227EFD"/>
    <w:rsid w:val="00227FD2"/>
    <w:rsid w:val="00230A48"/>
    <w:rsid w:val="00230A9D"/>
    <w:rsid w:val="00230BCE"/>
    <w:rsid w:val="00231106"/>
    <w:rsid w:val="002314D0"/>
    <w:rsid w:val="00232AA4"/>
    <w:rsid w:val="0023320B"/>
    <w:rsid w:val="00233B61"/>
    <w:rsid w:val="00233E43"/>
    <w:rsid w:val="002348F1"/>
    <w:rsid w:val="002352AF"/>
    <w:rsid w:val="002364D5"/>
    <w:rsid w:val="00240EFF"/>
    <w:rsid w:val="002412BE"/>
    <w:rsid w:val="00241353"/>
    <w:rsid w:val="00242723"/>
    <w:rsid w:val="00242D3F"/>
    <w:rsid w:val="00243A55"/>
    <w:rsid w:val="00243EB9"/>
    <w:rsid w:val="00244633"/>
    <w:rsid w:val="00244650"/>
    <w:rsid w:val="00244B92"/>
    <w:rsid w:val="00244DC0"/>
    <w:rsid w:val="00245575"/>
    <w:rsid w:val="00246CA8"/>
    <w:rsid w:val="0024760B"/>
    <w:rsid w:val="00247EF7"/>
    <w:rsid w:val="00247F18"/>
    <w:rsid w:val="00250D0A"/>
    <w:rsid w:val="00251EF3"/>
    <w:rsid w:val="00252188"/>
    <w:rsid w:val="002521B7"/>
    <w:rsid w:val="00252831"/>
    <w:rsid w:val="002528E3"/>
    <w:rsid w:val="00252904"/>
    <w:rsid w:val="00253326"/>
    <w:rsid w:val="00253410"/>
    <w:rsid w:val="002554EB"/>
    <w:rsid w:val="00255533"/>
    <w:rsid w:val="00255844"/>
    <w:rsid w:val="00256B70"/>
    <w:rsid w:val="002571C9"/>
    <w:rsid w:val="00257227"/>
    <w:rsid w:val="0026013A"/>
    <w:rsid w:val="00260274"/>
    <w:rsid w:val="00260DEB"/>
    <w:rsid w:val="00260F55"/>
    <w:rsid w:val="002612FB"/>
    <w:rsid w:val="00261E29"/>
    <w:rsid w:val="002623FB"/>
    <w:rsid w:val="0026385D"/>
    <w:rsid w:val="00263A3B"/>
    <w:rsid w:val="00263D76"/>
    <w:rsid w:val="00263DC3"/>
    <w:rsid w:val="00264399"/>
    <w:rsid w:val="00265150"/>
    <w:rsid w:val="0026521A"/>
    <w:rsid w:val="00265852"/>
    <w:rsid w:val="00265EA4"/>
    <w:rsid w:val="00266188"/>
    <w:rsid w:val="002664B0"/>
    <w:rsid w:val="002705D4"/>
    <w:rsid w:val="00271E27"/>
    <w:rsid w:val="00272155"/>
    <w:rsid w:val="00272934"/>
    <w:rsid w:val="00272BA2"/>
    <w:rsid w:val="00272BC4"/>
    <w:rsid w:val="00273729"/>
    <w:rsid w:val="00273FD3"/>
    <w:rsid w:val="00274C77"/>
    <w:rsid w:val="00276BB9"/>
    <w:rsid w:val="00276C52"/>
    <w:rsid w:val="0028048C"/>
    <w:rsid w:val="00280A12"/>
    <w:rsid w:val="00281149"/>
    <w:rsid w:val="002811F1"/>
    <w:rsid w:val="00281648"/>
    <w:rsid w:val="00281DD6"/>
    <w:rsid w:val="00281EF7"/>
    <w:rsid w:val="00282561"/>
    <w:rsid w:val="00282630"/>
    <w:rsid w:val="002827FB"/>
    <w:rsid w:val="00282D9C"/>
    <w:rsid w:val="00283F3B"/>
    <w:rsid w:val="00284567"/>
    <w:rsid w:val="00286079"/>
    <w:rsid w:val="00286D7B"/>
    <w:rsid w:val="0029087E"/>
    <w:rsid w:val="00290C30"/>
    <w:rsid w:val="0029134B"/>
    <w:rsid w:val="00291822"/>
    <w:rsid w:val="00292733"/>
    <w:rsid w:val="00292D26"/>
    <w:rsid w:val="00292EEC"/>
    <w:rsid w:val="002930E0"/>
    <w:rsid w:val="00293427"/>
    <w:rsid w:val="002941FC"/>
    <w:rsid w:val="0029464C"/>
    <w:rsid w:val="0029540D"/>
    <w:rsid w:val="00296AFE"/>
    <w:rsid w:val="00296B40"/>
    <w:rsid w:val="00296E8A"/>
    <w:rsid w:val="00297512"/>
    <w:rsid w:val="002A0C53"/>
    <w:rsid w:val="002A2ED9"/>
    <w:rsid w:val="002A2EFC"/>
    <w:rsid w:val="002A384E"/>
    <w:rsid w:val="002A3A41"/>
    <w:rsid w:val="002A3EFE"/>
    <w:rsid w:val="002A45E6"/>
    <w:rsid w:val="002A4C41"/>
    <w:rsid w:val="002A5642"/>
    <w:rsid w:val="002A6427"/>
    <w:rsid w:val="002A7595"/>
    <w:rsid w:val="002B290C"/>
    <w:rsid w:val="002B2960"/>
    <w:rsid w:val="002B376A"/>
    <w:rsid w:val="002B3B58"/>
    <w:rsid w:val="002B40E5"/>
    <w:rsid w:val="002B4254"/>
    <w:rsid w:val="002B438E"/>
    <w:rsid w:val="002B4907"/>
    <w:rsid w:val="002B4B54"/>
    <w:rsid w:val="002B5821"/>
    <w:rsid w:val="002B58F1"/>
    <w:rsid w:val="002B5A95"/>
    <w:rsid w:val="002B5B00"/>
    <w:rsid w:val="002B5E2C"/>
    <w:rsid w:val="002B64B1"/>
    <w:rsid w:val="002B6DB6"/>
    <w:rsid w:val="002B6EDF"/>
    <w:rsid w:val="002B73F4"/>
    <w:rsid w:val="002B7797"/>
    <w:rsid w:val="002B7948"/>
    <w:rsid w:val="002B7CF3"/>
    <w:rsid w:val="002B7F27"/>
    <w:rsid w:val="002C0209"/>
    <w:rsid w:val="002C0600"/>
    <w:rsid w:val="002C0737"/>
    <w:rsid w:val="002C0B7C"/>
    <w:rsid w:val="002C0BDC"/>
    <w:rsid w:val="002C0FEF"/>
    <w:rsid w:val="002C1380"/>
    <w:rsid w:val="002C1D94"/>
    <w:rsid w:val="002C1DEB"/>
    <w:rsid w:val="002C2080"/>
    <w:rsid w:val="002C2710"/>
    <w:rsid w:val="002C278A"/>
    <w:rsid w:val="002C27B9"/>
    <w:rsid w:val="002C2EBF"/>
    <w:rsid w:val="002C457C"/>
    <w:rsid w:val="002C509D"/>
    <w:rsid w:val="002C5B61"/>
    <w:rsid w:val="002C637C"/>
    <w:rsid w:val="002C65F4"/>
    <w:rsid w:val="002C660A"/>
    <w:rsid w:val="002C6F69"/>
    <w:rsid w:val="002C7378"/>
    <w:rsid w:val="002C753B"/>
    <w:rsid w:val="002C7AA9"/>
    <w:rsid w:val="002C7F8E"/>
    <w:rsid w:val="002D20DD"/>
    <w:rsid w:val="002D265F"/>
    <w:rsid w:val="002D355F"/>
    <w:rsid w:val="002D3A14"/>
    <w:rsid w:val="002D43B3"/>
    <w:rsid w:val="002D4793"/>
    <w:rsid w:val="002D4D6D"/>
    <w:rsid w:val="002D569C"/>
    <w:rsid w:val="002D59BC"/>
    <w:rsid w:val="002D5B81"/>
    <w:rsid w:val="002D64B2"/>
    <w:rsid w:val="002D6BA7"/>
    <w:rsid w:val="002D6D24"/>
    <w:rsid w:val="002D7499"/>
    <w:rsid w:val="002E09A2"/>
    <w:rsid w:val="002E0BA9"/>
    <w:rsid w:val="002E10EA"/>
    <w:rsid w:val="002E1374"/>
    <w:rsid w:val="002E1832"/>
    <w:rsid w:val="002E1D42"/>
    <w:rsid w:val="002E329A"/>
    <w:rsid w:val="002E3A05"/>
    <w:rsid w:val="002E3CA7"/>
    <w:rsid w:val="002E3DA7"/>
    <w:rsid w:val="002E4CBA"/>
    <w:rsid w:val="002E5429"/>
    <w:rsid w:val="002E76C7"/>
    <w:rsid w:val="002E7BE9"/>
    <w:rsid w:val="002E7DC0"/>
    <w:rsid w:val="002F145D"/>
    <w:rsid w:val="002F1B2F"/>
    <w:rsid w:val="002F4209"/>
    <w:rsid w:val="002F452B"/>
    <w:rsid w:val="002F48E1"/>
    <w:rsid w:val="002F4A04"/>
    <w:rsid w:val="002F5E9B"/>
    <w:rsid w:val="002F6A3E"/>
    <w:rsid w:val="002F799A"/>
    <w:rsid w:val="00300416"/>
    <w:rsid w:val="00300D07"/>
    <w:rsid w:val="00301553"/>
    <w:rsid w:val="003022D7"/>
    <w:rsid w:val="00302552"/>
    <w:rsid w:val="003026F5"/>
    <w:rsid w:val="00303E07"/>
    <w:rsid w:val="003042A5"/>
    <w:rsid w:val="00305021"/>
    <w:rsid w:val="00306AF8"/>
    <w:rsid w:val="00306E0E"/>
    <w:rsid w:val="003071F3"/>
    <w:rsid w:val="00307FB4"/>
    <w:rsid w:val="00310BBA"/>
    <w:rsid w:val="00310CE4"/>
    <w:rsid w:val="003116A5"/>
    <w:rsid w:val="00311871"/>
    <w:rsid w:val="003118E8"/>
    <w:rsid w:val="00311936"/>
    <w:rsid w:val="00311971"/>
    <w:rsid w:val="00311D45"/>
    <w:rsid w:val="003121DA"/>
    <w:rsid w:val="0031292A"/>
    <w:rsid w:val="00313256"/>
    <w:rsid w:val="003133B0"/>
    <w:rsid w:val="00313DF6"/>
    <w:rsid w:val="00313F65"/>
    <w:rsid w:val="003140E3"/>
    <w:rsid w:val="00314CC6"/>
    <w:rsid w:val="00315711"/>
    <w:rsid w:val="0031616D"/>
    <w:rsid w:val="00316242"/>
    <w:rsid w:val="0031651A"/>
    <w:rsid w:val="00316E81"/>
    <w:rsid w:val="00316F3A"/>
    <w:rsid w:val="003177BF"/>
    <w:rsid w:val="0032056F"/>
    <w:rsid w:val="003206FD"/>
    <w:rsid w:val="0032084C"/>
    <w:rsid w:val="0032100D"/>
    <w:rsid w:val="003217FD"/>
    <w:rsid w:val="00321C13"/>
    <w:rsid w:val="00321E89"/>
    <w:rsid w:val="0032242D"/>
    <w:rsid w:val="00322439"/>
    <w:rsid w:val="00322595"/>
    <w:rsid w:val="00323045"/>
    <w:rsid w:val="0032305F"/>
    <w:rsid w:val="0032603F"/>
    <w:rsid w:val="00326ED3"/>
    <w:rsid w:val="00326F7E"/>
    <w:rsid w:val="00327AE8"/>
    <w:rsid w:val="003308BA"/>
    <w:rsid w:val="00331570"/>
    <w:rsid w:val="003316A2"/>
    <w:rsid w:val="003320C8"/>
    <w:rsid w:val="003321BE"/>
    <w:rsid w:val="00333BF1"/>
    <w:rsid w:val="00335FAE"/>
    <w:rsid w:val="003366A5"/>
    <w:rsid w:val="00340EC0"/>
    <w:rsid w:val="00340F5E"/>
    <w:rsid w:val="00341907"/>
    <w:rsid w:val="00341BA5"/>
    <w:rsid w:val="00342775"/>
    <w:rsid w:val="00342CB8"/>
    <w:rsid w:val="0034371B"/>
    <w:rsid w:val="00343802"/>
    <w:rsid w:val="00344433"/>
    <w:rsid w:val="003456C5"/>
    <w:rsid w:val="00345A44"/>
    <w:rsid w:val="00346D51"/>
    <w:rsid w:val="003472F7"/>
    <w:rsid w:val="0035231A"/>
    <w:rsid w:val="003529DB"/>
    <w:rsid w:val="0035492B"/>
    <w:rsid w:val="003549FF"/>
    <w:rsid w:val="00355353"/>
    <w:rsid w:val="0035702E"/>
    <w:rsid w:val="00357FD3"/>
    <w:rsid w:val="00360592"/>
    <w:rsid w:val="0036187C"/>
    <w:rsid w:val="0036193A"/>
    <w:rsid w:val="00361944"/>
    <w:rsid w:val="0036242A"/>
    <w:rsid w:val="003629E2"/>
    <w:rsid w:val="00362A35"/>
    <w:rsid w:val="0036395C"/>
    <w:rsid w:val="00364727"/>
    <w:rsid w:val="003649DA"/>
    <w:rsid w:val="00364FD9"/>
    <w:rsid w:val="00365030"/>
    <w:rsid w:val="00365708"/>
    <w:rsid w:val="00365BB6"/>
    <w:rsid w:val="00366DC3"/>
    <w:rsid w:val="00366EDD"/>
    <w:rsid w:val="00367638"/>
    <w:rsid w:val="00370D37"/>
    <w:rsid w:val="00370EC1"/>
    <w:rsid w:val="003717F9"/>
    <w:rsid w:val="00371C3E"/>
    <w:rsid w:val="00371D4F"/>
    <w:rsid w:val="00371DFE"/>
    <w:rsid w:val="003723DB"/>
    <w:rsid w:val="0037282B"/>
    <w:rsid w:val="00372A53"/>
    <w:rsid w:val="0037314D"/>
    <w:rsid w:val="003732FA"/>
    <w:rsid w:val="00373405"/>
    <w:rsid w:val="00373B5F"/>
    <w:rsid w:val="003749AD"/>
    <w:rsid w:val="00374C5E"/>
    <w:rsid w:val="00375D4E"/>
    <w:rsid w:val="00375FC9"/>
    <w:rsid w:val="003768E1"/>
    <w:rsid w:val="003774F8"/>
    <w:rsid w:val="00380AA1"/>
    <w:rsid w:val="00380B78"/>
    <w:rsid w:val="00380BA2"/>
    <w:rsid w:val="003811CB"/>
    <w:rsid w:val="0038124C"/>
    <w:rsid w:val="00381769"/>
    <w:rsid w:val="00382213"/>
    <w:rsid w:val="00383357"/>
    <w:rsid w:val="0038412F"/>
    <w:rsid w:val="003841E9"/>
    <w:rsid w:val="00384DF2"/>
    <w:rsid w:val="00384E98"/>
    <w:rsid w:val="003854D3"/>
    <w:rsid w:val="00386B7B"/>
    <w:rsid w:val="0039051E"/>
    <w:rsid w:val="00390922"/>
    <w:rsid w:val="003918AD"/>
    <w:rsid w:val="00391CFC"/>
    <w:rsid w:val="0039281E"/>
    <w:rsid w:val="00392BE2"/>
    <w:rsid w:val="00392F69"/>
    <w:rsid w:val="00393274"/>
    <w:rsid w:val="00393C46"/>
    <w:rsid w:val="00393D21"/>
    <w:rsid w:val="00395739"/>
    <w:rsid w:val="00395951"/>
    <w:rsid w:val="00395D89"/>
    <w:rsid w:val="00396C96"/>
    <w:rsid w:val="00396F57"/>
    <w:rsid w:val="00397B1A"/>
    <w:rsid w:val="003A00E5"/>
    <w:rsid w:val="003A073E"/>
    <w:rsid w:val="003A21E2"/>
    <w:rsid w:val="003A29A2"/>
    <w:rsid w:val="003A2E3E"/>
    <w:rsid w:val="003A403F"/>
    <w:rsid w:val="003A4AC6"/>
    <w:rsid w:val="003A4D91"/>
    <w:rsid w:val="003A5298"/>
    <w:rsid w:val="003A59E0"/>
    <w:rsid w:val="003A5B5D"/>
    <w:rsid w:val="003A64E5"/>
    <w:rsid w:val="003A6E22"/>
    <w:rsid w:val="003A7164"/>
    <w:rsid w:val="003A79B9"/>
    <w:rsid w:val="003A7FFD"/>
    <w:rsid w:val="003B14E5"/>
    <w:rsid w:val="003B1E4F"/>
    <w:rsid w:val="003B2E70"/>
    <w:rsid w:val="003B32E1"/>
    <w:rsid w:val="003B36C2"/>
    <w:rsid w:val="003B6C81"/>
    <w:rsid w:val="003B7A34"/>
    <w:rsid w:val="003B7BB7"/>
    <w:rsid w:val="003B7C5C"/>
    <w:rsid w:val="003B7CB4"/>
    <w:rsid w:val="003C0548"/>
    <w:rsid w:val="003C1108"/>
    <w:rsid w:val="003C135B"/>
    <w:rsid w:val="003C23A8"/>
    <w:rsid w:val="003C26EC"/>
    <w:rsid w:val="003C3100"/>
    <w:rsid w:val="003C388F"/>
    <w:rsid w:val="003C4D4C"/>
    <w:rsid w:val="003C50B6"/>
    <w:rsid w:val="003C78A9"/>
    <w:rsid w:val="003D0007"/>
    <w:rsid w:val="003D0272"/>
    <w:rsid w:val="003D0C42"/>
    <w:rsid w:val="003D1BF8"/>
    <w:rsid w:val="003D2E6D"/>
    <w:rsid w:val="003D2EB1"/>
    <w:rsid w:val="003D3731"/>
    <w:rsid w:val="003D3D53"/>
    <w:rsid w:val="003D4FF3"/>
    <w:rsid w:val="003D6657"/>
    <w:rsid w:val="003D6BE1"/>
    <w:rsid w:val="003D74BD"/>
    <w:rsid w:val="003D792E"/>
    <w:rsid w:val="003E00C4"/>
    <w:rsid w:val="003E06F7"/>
    <w:rsid w:val="003E12FA"/>
    <w:rsid w:val="003E17C3"/>
    <w:rsid w:val="003E1A93"/>
    <w:rsid w:val="003E23D3"/>
    <w:rsid w:val="003E58B0"/>
    <w:rsid w:val="003E5958"/>
    <w:rsid w:val="003E5E9A"/>
    <w:rsid w:val="003E6112"/>
    <w:rsid w:val="003E7040"/>
    <w:rsid w:val="003E74F1"/>
    <w:rsid w:val="003F1060"/>
    <w:rsid w:val="003F11A6"/>
    <w:rsid w:val="003F15D1"/>
    <w:rsid w:val="003F2960"/>
    <w:rsid w:val="003F2BC1"/>
    <w:rsid w:val="003F33E0"/>
    <w:rsid w:val="003F3940"/>
    <w:rsid w:val="003F4FC5"/>
    <w:rsid w:val="003F52C0"/>
    <w:rsid w:val="003F56CD"/>
    <w:rsid w:val="003F5D80"/>
    <w:rsid w:val="003F6387"/>
    <w:rsid w:val="003F6439"/>
    <w:rsid w:val="003F756C"/>
    <w:rsid w:val="00401AED"/>
    <w:rsid w:val="00402DA2"/>
    <w:rsid w:val="004032FB"/>
    <w:rsid w:val="004040C3"/>
    <w:rsid w:val="004050C1"/>
    <w:rsid w:val="0040610F"/>
    <w:rsid w:val="0040620E"/>
    <w:rsid w:val="00406770"/>
    <w:rsid w:val="004072B1"/>
    <w:rsid w:val="004078DF"/>
    <w:rsid w:val="00407A7C"/>
    <w:rsid w:val="00407CB5"/>
    <w:rsid w:val="00407D7B"/>
    <w:rsid w:val="004117CA"/>
    <w:rsid w:val="00411FAB"/>
    <w:rsid w:val="004128E8"/>
    <w:rsid w:val="00412A93"/>
    <w:rsid w:val="00412B9C"/>
    <w:rsid w:val="00412C87"/>
    <w:rsid w:val="00412F92"/>
    <w:rsid w:val="00413389"/>
    <w:rsid w:val="00413565"/>
    <w:rsid w:val="004137C0"/>
    <w:rsid w:val="0041385F"/>
    <w:rsid w:val="00413FF2"/>
    <w:rsid w:val="004149E9"/>
    <w:rsid w:val="00414C7B"/>
    <w:rsid w:val="00414FFA"/>
    <w:rsid w:val="004153A4"/>
    <w:rsid w:val="00416638"/>
    <w:rsid w:val="00416B6D"/>
    <w:rsid w:val="0041756A"/>
    <w:rsid w:val="004177EE"/>
    <w:rsid w:val="00417A27"/>
    <w:rsid w:val="00420D5D"/>
    <w:rsid w:val="004211F0"/>
    <w:rsid w:val="00421433"/>
    <w:rsid w:val="00422FCF"/>
    <w:rsid w:val="004241A0"/>
    <w:rsid w:val="00424CDA"/>
    <w:rsid w:val="00425061"/>
    <w:rsid w:val="004255B7"/>
    <w:rsid w:val="00425707"/>
    <w:rsid w:val="0042576E"/>
    <w:rsid w:val="00425B47"/>
    <w:rsid w:val="00426149"/>
    <w:rsid w:val="00426A60"/>
    <w:rsid w:val="00426E14"/>
    <w:rsid w:val="00426FF4"/>
    <w:rsid w:val="004271DE"/>
    <w:rsid w:val="004273E0"/>
    <w:rsid w:val="004274E1"/>
    <w:rsid w:val="00427897"/>
    <w:rsid w:val="00427A69"/>
    <w:rsid w:val="00427D20"/>
    <w:rsid w:val="00430785"/>
    <w:rsid w:val="00430818"/>
    <w:rsid w:val="00430899"/>
    <w:rsid w:val="0043118F"/>
    <w:rsid w:val="00431AAE"/>
    <w:rsid w:val="00432DA2"/>
    <w:rsid w:val="0043349A"/>
    <w:rsid w:val="00433CBE"/>
    <w:rsid w:val="00433E99"/>
    <w:rsid w:val="00434405"/>
    <w:rsid w:val="0043539A"/>
    <w:rsid w:val="00435BD6"/>
    <w:rsid w:val="00435D21"/>
    <w:rsid w:val="00435F9C"/>
    <w:rsid w:val="004371C8"/>
    <w:rsid w:val="00437235"/>
    <w:rsid w:val="00437C6A"/>
    <w:rsid w:val="00437E82"/>
    <w:rsid w:val="004414D8"/>
    <w:rsid w:val="004420E4"/>
    <w:rsid w:val="0044236B"/>
    <w:rsid w:val="00442C82"/>
    <w:rsid w:val="00443518"/>
    <w:rsid w:val="00443B8B"/>
    <w:rsid w:val="004444F4"/>
    <w:rsid w:val="004445DB"/>
    <w:rsid w:val="004455A0"/>
    <w:rsid w:val="00446793"/>
    <w:rsid w:val="004469AB"/>
    <w:rsid w:val="00446F8A"/>
    <w:rsid w:val="004470AC"/>
    <w:rsid w:val="00447165"/>
    <w:rsid w:val="00447598"/>
    <w:rsid w:val="004504C7"/>
    <w:rsid w:val="0045080B"/>
    <w:rsid w:val="00450FEC"/>
    <w:rsid w:val="00451022"/>
    <w:rsid w:val="0045168B"/>
    <w:rsid w:val="004537FB"/>
    <w:rsid w:val="00454028"/>
    <w:rsid w:val="00454830"/>
    <w:rsid w:val="004553EC"/>
    <w:rsid w:val="00455469"/>
    <w:rsid w:val="004554EC"/>
    <w:rsid w:val="00455F18"/>
    <w:rsid w:val="00457B33"/>
    <w:rsid w:val="00457C17"/>
    <w:rsid w:val="00460A45"/>
    <w:rsid w:val="00460AC0"/>
    <w:rsid w:val="00460C3C"/>
    <w:rsid w:val="004614B7"/>
    <w:rsid w:val="00461A95"/>
    <w:rsid w:val="00461FCA"/>
    <w:rsid w:val="00463D90"/>
    <w:rsid w:val="004656F0"/>
    <w:rsid w:val="00465D14"/>
    <w:rsid w:val="00467C23"/>
    <w:rsid w:val="00467F11"/>
    <w:rsid w:val="00470914"/>
    <w:rsid w:val="004713C1"/>
    <w:rsid w:val="00472C8C"/>
    <w:rsid w:val="00472CFC"/>
    <w:rsid w:val="00472F71"/>
    <w:rsid w:val="00473442"/>
    <w:rsid w:val="0047345E"/>
    <w:rsid w:val="00473974"/>
    <w:rsid w:val="00473975"/>
    <w:rsid w:val="00473A58"/>
    <w:rsid w:val="00473FB5"/>
    <w:rsid w:val="004763DE"/>
    <w:rsid w:val="00476833"/>
    <w:rsid w:val="00476937"/>
    <w:rsid w:val="00476C3B"/>
    <w:rsid w:val="00477438"/>
    <w:rsid w:val="00477CC8"/>
    <w:rsid w:val="00477F45"/>
    <w:rsid w:val="004802A2"/>
    <w:rsid w:val="00480C76"/>
    <w:rsid w:val="00480D3C"/>
    <w:rsid w:val="00481215"/>
    <w:rsid w:val="004829C6"/>
    <w:rsid w:val="0048327F"/>
    <w:rsid w:val="0048391C"/>
    <w:rsid w:val="0048396E"/>
    <w:rsid w:val="00483D7C"/>
    <w:rsid w:val="00484098"/>
    <w:rsid w:val="00484AB8"/>
    <w:rsid w:val="00486200"/>
    <w:rsid w:val="00486914"/>
    <w:rsid w:val="00486F4C"/>
    <w:rsid w:val="0049088F"/>
    <w:rsid w:val="0049133B"/>
    <w:rsid w:val="00491914"/>
    <w:rsid w:val="00492287"/>
    <w:rsid w:val="00492590"/>
    <w:rsid w:val="004925BD"/>
    <w:rsid w:val="004928F0"/>
    <w:rsid w:val="00492917"/>
    <w:rsid w:val="00492BBC"/>
    <w:rsid w:val="00493573"/>
    <w:rsid w:val="00493C3A"/>
    <w:rsid w:val="00493D2D"/>
    <w:rsid w:val="00493E9F"/>
    <w:rsid w:val="00494025"/>
    <w:rsid w:val="00494249"/>
    <w:rsid w:val="00494288"/>
    <w:rsid w:val="00494DF9"/>
    <w:rsid w:val="00495C3D"/>
    <w:rsid w:val="00496A2C"/>
    <w:rsid w:val="00496C7C"/>
    <w:rsid w:val="00497492"/>
    <w:rsid w:val="0049797D"/>
    <w:rsid w:val="004A0CB9"/>
    <w:rsid w:val="004A1C09"/>
    <w:rsid w:val="004A1CD3"/>
    <w:rsid w:val="004A525F"/>
    <w:rsid w:val="004A5375"/>
    <w:rsid w:val="004A5E1A"/>
    <w:rsid w:val="004A6631"/>
    <w:rsid w:val="004A6CA0"/>
    <w:rsid w:val="004A7634"/>
    <w:rsid w:val="004A7F2F"/>
    <w:rsid w:val="004B0889"/>
    <w:rsid w:val="004B0B9B"/>
    <w:rsid w:val="004B18F0"/>
    <w:rsid w:val="004B1CE3"/>
    <w:rsid w:val="004B3050"/>
    <w:rsid w:val="004B31A3"/>
    <w:rsid w:val="004B3529"/>
    <w:rsid w:val="004B4748"/>
    <w:rsid w:val="004B5101"/>
    <w:rsid w:val="004B54C4"/>
    <w:rsid w:val="004B54C6"/>
    <w:rsid w:val="004B5ED1"/>
    <w:rsid w:val="004B6470"/>
    <w:rsid w:val="004B74AA"/>
    <w:rsid w:val="004B7531"/>
    <w:rsid w:val="004B7AC0"/>
    <w:rsid w:val="004C0309"/>
    <w:rsid w:val="004C1DE0"/>
    <w:rsid w:val="004C2194"/>
    <w:rsid w:val="004C23E0"/>
    <w:rsid w:val="004C2977"/>
    <w:rsid w:val="004C29EE"/>
    <w:rsid w:val="004C2FD6"/>
    <w:rsid w:val="004C3C73"/>
    <w:rsid w:val="004C4091"/>
    <w:rsid w:val="004C418E"/>
    <w:rsid w:val="004C4D39"/>
    <w:rsid w:val="004C5EEF"/>
    <w:rsid w:val="004C5FAA"/>
    <w:rsid w:val="004C66DC"/>
    <w:rsid w:val="004C68C4"/>
    <w:rsid w:val="004C6A72"/>
    <w:rsid w:val="004C7D98"/>
    <w:rsid w:val="004D0F44"/>
    <w:rsid w:val="004D1ED1"/>
    <w:rsid w:val="004D2373"/>
    <w:rsid w:val="004D453D"/>
    <w:rsid w:val="004D52B3"/>
    <w:rsid w:val="004D6BD1"/>
    <w:rsid w:val="004D6CE8"/>
    <w:rsid w:val="004D6F55"/>
    <w:rsid w:val="004D74E9"/>
    <w:rsid w:val="004E002A"/>
    <w:rsid w:val="004E044B"/>
    <w:rsid w:val="004E13A4"/>
    <w:rsid w:val="004E1B68"/>
    <w:rsid w:val="004E27E1"/>
    <w:rsid w:val="004E4C83"/>
    <w:rsid w:val="004E4E2A"/>
    <w:rsid w:val="004E518B"/>
    <w:rsid w:val="004E5261"/>
    <w:rsid w:val="004E5F4C"/>
    <w:rsid w:val="004E692E"/>
    <w:rsid w:val="004E787A"/>
    <w:rsid w:val="004F0672"/>
    <w:rsid w:val="004F0699"/>
    <w:rsid w:val="004F1972"/>
    <w:rsid w:val="004F20AF"/>
    <w:rsid w:val="004F3744"/>
    <w:rsid w:val="004F3A70"/>
    <w:rsid w:val="004F3DC7"/>
    <w:rsid w:val="004F45A3"/>
    <w:rsid w:val="004F45A7"/>
    <w:rsid w:val="004F4B96"/>
    <w:rsid w:val="004F5169"/>
    <w:rsid w:val="004F5461"/>
    <w:rsid w:val="004F5A5C"/>
    <w:rsid w:val="004F5CF5"/>
    <w:rsid w:val="004F5EC2"/>
    <w:rsid w:val="004F60ED"/>
    <w:rsid w:val="004F76CF"/>
    <w:rsid w:val="005000C2"/>
    <w:rsid w:val="00500C50"/>
    <w:rsid w:val="005012E3"/>
    <w:rsid w:val="00502155"/>
    <w:rsid w:val="00502899"/>
    <w:rsid w:val="00502C1C"/>
    <w:rsid w:val="0050336B"/>
    <w:rsid w:val="00503962"/>
    <w:rsid w:val="00503BE4"/>
    <w:rsid w:val="00504787"/>
    <w:rsid w:val="00504ED9"/>
    <w:rsid w:val="005059A4"/>
    <w:rsid w:val="00505A04"/>
    <w:rsid w:val="00506207"/>
    <w:rsid w:val="005076E9"/>
    <w:rsid w:val="0051072F"/>
    <w:rsid w:val="00510859"/>
    <w:rsid w:val="00510CF2"/>
    <w:rsid w:val="005111E8"/>
    <w:rsid w:val="005117AC"/>
    <w:rsid w:val="00511DBB"/>
    <w:rsid w:val="005120C4"/>
    <w:rsid w:val="00512FC8"/>
    <w:rsid w:val="00513092"/>
    <w:rsid w:val="0051366F"/>
    <w:rsid w:val="00514873"/>
    <w:rsid w:val="005162D1"/>
    <w:rsid w:val="00516D12"/>
    <w:rsid w:val="00517134"/>
    <w:rsid w:val="0051726C"/>
    <w:rsid w:val="00517BE6"/>
    <w:rsid w:val="005200C1"/>
    <w:rsid w:val="005202A7"/>
    <w:rsid w:val="00521887"/>
    <w:rsid w:val="00522A53"/>
    <w:rsid w:val="00522CBD"/>
    <w:rsid w:val="005240E8"/>
    <w:rsid w:val="0052459C"/>
    <w:rsid w:val="00524B78"/>
    <w:rsid w:val="00524BCF"/>
    <w:rsid w:val="00525170"/>
    <w:rsid w:val="005253CE"/>
    <w:rsid w:val="005258E5"/>
    <w:rsid w:val="00525CBA"/>
    <w:rsid w:val="00527240"/>
    <w:rsid w:val="005273FB"/>
    <w:rsid w:val="00527546"/>
    <w:rsid w:val="00530234"/>
    <w:rsid w:val="00531E50"/>
    <w:rsid w:val="0053219E"/>
    <w:rsid w:val="005321CF"/>
    <w:rsid w:val="00532AD6"/>
    <w:rsid w:val="00534B15"/>
    <w:rsid w:val="0053500A"/>
    <w:rsid w:val="00535E07"/>
    <w:rsid w:val="005361B4"/>
    <w:rsid w:val="005366F7"/>
    <w:rsid w:val="00536740"/>
    <w:rsid w:val="005367F4"/>
    <w:rsid w:val="00537082"/>
    <w:rsid w:val="00537202"/>
    <w:rsid w:val="00537282"/>
    <w:rsid w:val="005372BA"/>
    <w:rsid w:val="00537BFF"/>
    <w:rsid w:val="00537F18"/>
    <w:rsid w:val="005400A1"/>
    <w:rsid w:val="00540122"/>
    <w:rsid w:val="00540AE3"/>
    <w:rsid w:val="00541AE7"/>
    <w:rsid w:val="00542DA3"/>
    <w:rsid w:val="0054368C"/>
    <w:rsid w:val="0054474F"/>
    <w:rsid w:val="00544CC9"/>
    <w:rsid w:val="00544CF5"/>
    <w:rsid w:val="00545539"/>
    <w:rsid w:val="00546090"/>
    <w:rsid w:val="005500C0"/>
    <w:rsid w:val="00550FE6"/>
    <w:rsid w:val="005518C7"/>
    <w:rsid w:val="00552D4E"/>
    <w:rsid w:val="00553191"/>
    <w:rsid w:val="0055349F"/>
    <w:rsid w:val="00554650"/>
    <w:rsid w:val="005554F3"/>
    <w:rsid w:val="00556B0B"/>
    <w:rsid w:val="00556F37"/>
    <w:rsid w:val="00557685"/>
    <w:rsid w:val="0055783C"/>
    <w:rsid w:val="0055798F"/>
    <w:rsid w:val="00557C96"/>
    <w:rsid w:val="005603C6"/>
    <w:rsid w:val="00560783"/>
    <w:rsid w:val="00560CB5"/>
    <w:rsid w:val="00560ECB"/>
    <w:rsid w:val="00561AD8"/>
    <w:rsid w:val="005639A2"/>
    <w:rsid w:val="00565C5C"/>
    <w:rsid w:val="00567A8B"/>
    <w:rsid w:val="0057091F"/>
    <w:rsid w:val="00571604"/>
    <w:rsid w:val="00571971"/>
    <w:rsid w:val="00571E3C"/>
    <w:rsid w:val="00572155"/>
    <w:rsid w:val="00572FB3"/>
    <w:rsid w:val="00574339"/>
    <w:rsid w:val="005745C0"/>
    <w:rsid w:val="00574675"/>
    <w:rsid w:val="005754B6"/>
    <w:rsid w:val="005757E8"/>
    <w:rsid w:val="00576316"/>
    <w:rsid w:val="00577495"/>
    <w:rsid w:val="00577527"/>
    <w:rsid w:val="005801AE"/>
    <w:rsid w:val="00581614"/>
    <w:rsid w:val="00582095"/>
    <w:rsid w:val="00582A55"/>
    <w:rsid w:val="00582C7A"/>
    <w:rsid w:val="00583333"/>
    <w:rsid w:val="005836C1"/>
    <w:rsid w:val="00583B6A"/>
    <w:rsid w:val="00583B72"/>
    <w:rsid w:val="00583BD6"/>
    <w:rsid w:val="00584E0F"/>
    <w:rsid w:val="00585936"/>
    <w:rsid w:val="00585E7C"/>
    <w:rsid w:val="00586263"/>
    <w:rsid w:val="00586850"/>
    <w:rsid w:val="00586C2E"/>
    <w:rsid w:val="005900AF"/>
    <w:rsid w:val="00590700"/>
    <w:rsid w:val="00590CC6"/>
    <w:rsid w:val="00591599"/>
    <w:rsid w:val="00591723"/>
    <w:rsid w:val="005925CA"/>
    <w:rsid w:val="00593760"/>
    <w:rsid w:val="005947AD"/>
    <w:rsid w:val="00594C0E"/>
    <w:rsid w:val="005952F4"/>
    <w:rsid w:val="0059594D"/>
    <w:rsid w:val="0059677B"/>
    <w:rsid w:val="00597028"/>
    <w:rsid w:val="005972B5"/>
    <w:rsid w:val="00597C10"/>
    <w:rsid w:val="005A0A65"/>
    <w:rsid w:val="005A1991"/>
    <w:rsid w:val="005A1E64"/>
    <w:rsid w:val="005A2D37"/>
    <w:rsid w:val="005A379E"/>
    <w:rsid w:val="005A37DF"/>
    <w:rsid w:val="005A4297"/>
    <w:rsid w:val="005A42F3"/>
    <w:rsid w:val="005A4F4E"/>
    <w:rsid w:val="005A522E"/>
    <w:rsid w:val="005A70F5"/>
    <w:rsid w:val="005A7140"/>
    <w:rsid w:val="005A7398"/>
    <w:rsid w:val="005A7C48"/>
    <w:rsid w:val="005A7EB5"/>
    <w:rsid w:val="005B02BA"/>
    <w:rsid w:val="005B0948"/>
    <w:rsid w:val="005B0D15"/>
    <w:rsid w:val="005B162C"/>
    <w:rsid w:val="005B1C12"/>
    <w:rsid w:val="005B23C7"/>
    <w:rsid w:val="005B26B4"/>
    <w:rsid w:val="005B2EF0"/>
    <w:rsid w:val="005B3262"/>
    <w:rsid w:val="005B3E6F"/>
    <w:rsid w:val="005B4F17"/>
    <w:rsid w:val="005B61D8"/>
    <w:rsid w:val="005B6C3C"/>
    <w:rsid w:val="005B71EE"/>
    <w:rsid w:val="005C0900"/>
    <w:rsid w:val="005C0A3E"/>
    <w:rsid w:val="005C1AF7"/>
    <w:rsid w:val="005C31B0"/>
    <w:rsid w:val="005C48ED"/>
    <w:rsid w:val="005C66FE"/>
    <w:rsid w:val="005C7B90"/>
    <w:rsid w:val="005C7D87"/>
    <w:rsid w:val="005C7FD3"/>
    <w:rsid w:val="005D1118"/>
    <w:rsid w:val="005D1308"/>
    <w:rsid w:val="005D1EFD"/>
    <w:rsid w:val="005D247E"/>
    <w:rsid w:val="005D2CFB"/>
    <w:rsid w:val="005D424A"/>
    <w:rsid w:val="005D44EC"/>
    <w:rsid w:val="005D4D59"/>
    <w:rsid w:val="005D6309"/>
    <w:rsid w:val="005D69CA"/>
    <w:rsid w:val="005D7957"/>
    <w:rsid w:val="005E1414"/>
    <w:rsid w:val="005E1654"/>
    <w:rsid w:val="005E1919"/>
    <w:rsid w:val="005E1CF0"/>
    <w:rsid w:val="005E1F94"/>
    <w:rsid w:val="005E2087"/>
    <w:rsid w:val="005E35BE"/>
    <w:rsid w:val="005E3DC2"/>
    <w:rsid w:val="005E4D1D"/>
    <w:rsid w:val="005E4F46"/>
    <w:rsid w:val="005E5994"/>
    <w:rsid w:val="005E7A5E"/>
    <w:rsid w:val="005F017B"/>
    <w:rsid w:val="005F0384"/>
    <w:rsid w:val="005F0E4A"/>
    <w:rsid w:val="005F11BD"/>
    <w:rsid w:val="005F1413"/>
    <w:rsid w:val="005F15AF"/>
    <w:rsid w:val="005F26CD"/>
    <w:rsid w:val="005F2940"/>
    <w:rsid w:val="005F3600"/>
    <w:rsid w:val="005F3E08"/>
    <w:rsid w:val="005F3E18"/>
    <w:rsid w:val="005F421B"/>
    <w:rsid w:val="005F437F"/>
    <w:rsid w:val="005F450A"/>
    <w:rsid w:val="005F461D"/>
    <w:rsid w:val="005F6057"/>
    <w:rsid w:val="005F6493"/>
    <w:rsid w:val="005F67C5"/>
    <w:rsid w:val="005F73BF"/>
    <w:rsid w:val="005F78EB"/>
    <w:rsid w:val="005F7AAA"/>
    <w:rsid w:val="006001F3"/>
    <w:rsid w:val="006003EB"/>
    <w:rsid w:val="006005FA"/>
    <w:rsid w:val="00600894"/>
    <w:rsid w:val="00600B92"/>
    <w:rsid w:val="00601D94"/>
    <w:rsid w:val="00603DDD"/>
    <w:rsid w:val="0060422B"/>
    <w:rsid w:val="00604997"/>
    <w:rsid w:val="006049D7"/>
    <w:rsid w:val="00605D99"/>
    <w:rsid w:val="00606A37"/>
    <w:rsid w:val="006076BC"/>
    <w:rsid w:val="00607A94"/>
    <w:rsid w:val="00607AB1"/>
    <w:rsid w:val="00607C4E"/>
    <w:rsid w:val="00610827"/>
    <w:rsid w:val="00610D41"/>
    <w:rsid w:val="00611DBF"/>
    <w:rsid w:val="00612953"/>
    <w:rsid w:val="00612B29"/>
    <w:rsid w:val="00613586"/>
    <w:rsid w:val="00616A65"/>
    <w:rsid w:val="00616AB9"/>
    <w:rsid w:val="00617AE6"/>
    <w:rsid w:val="0062019E"/>
    <w:rsid w:val="00620274"/>
    <w:rsid w:val="006210A0"/>
    <w:rsid w:val="00621BE5"/>
    <w:rsid w:val="00621C0D"/>
    <w:rsid w:val="006224D8"/>
    <w:rsid w:val="00622C8F"/>
    <w:rsid w:val="00622F43"/>
    <w:rsid w:val="00622FBA"/>
    <w:rsid w:val="00623534"/>
    <w:rsid w:val="0062496D"/>
    <w:rsid w:val="00624AF3"/>
    <w:rsid w:val="00624D82"/>
    <w:rsid w:val="00624DFD"/>
    <w:rsid w:val="00624E6D"/>
    <w:rsid w:val="00624FDE"/>
    <w:rsid w:val="00625A9D"/>
    <w:rsid w:val="006262BA"/>
    <w:rsid w:val="006264E6"/>
    <w:rsid w:val="00626A53"/>
    <w:rsid w:val="00627352"/>
    <w:rsid w:val="00627684"/>
    <w:rsid w:val="00627876"/>
    <w:rsid w:val="0062799C"/>
    <w:rsid w:val="006301E6"/>
    <w:rsid w:val="006302C4"/>
    <w:rsid w:val="00630405"/>
    <w:rsid w:val="00630B71"/>
    <w:rsid w:val="00630DCD"/>
    <w:rsid w:val="00630DE3"/>
    <w:rsid w:val="00630E41"/>
    <w:rsid w:val="006318A2"/>
    <w:rsid w:val="0063190A"/>
    <w:rsid w:val="00632811"/>
    <w:rsid w:val="0063285C"/>
    <w:rsid w:val="00632B21"/>
    <w:rsid w:val="00633245"/>
    <w:rsid w:val="0063338E"/>
    <w:rsid w:val="00634CE4"/>
    <w:rsid w:val="0063678F"/>
    <w:rsid w:val="00637388"/>
    <w:rsid w:val="00637701"/>
    <w:rsid w:val="00637A5F"/>
    <w:rsid w:val="006401C4"/>
    <w:rsid w:val="00640441"/>
    <w:rsid w:val="00640BD5"/>
    <w:rsid w:val="00641606"/>
    <w:rsid w:val="00641C7A"/>
    <w:rsid w:val="00643440"/>
    <w:rsid w:val="00643FBF"/>
    <w:rsid w:val="0064412B"/>
    <w:rsid w:val="006444BA"/>
    <w:rsid w:val="006454AF"/>
    <w:rsid w:val="0064566F"/>
    <w:rsid w:val="00646026"/>
    <w:rsid w:val="00646EC1"/>
    <w:rsid w:val="00646F2E"/>
    <w:rsid w:val="00647025"/>
    <w:rsid w:val="006502A1"/>
    <w:rsid w:val="00651425"/>
    <w:rsid w:val="00651512"/>
    <w:rsid w:val="0065245F"/>
    <w:rsid w:val="006526A4"/>
    <w:rsid w:val="00655773"/>
    <w:rsid w:val="0065586C"/>
    <w:rsid w:val="00655DF1"/>
    <w:rsid w:val="00656F49"/>
    <w:rsid w:val="00657257"/>
    <w:rsid w:val="00657369"/>
    <w:rsid w:val="006607B4"/>
    <w:rsid w:val="00661BA1"/>
    <w:rsid w:val="0066259E"/>
    <w:rsid w:val="006645C3"/>
    <w:rsid w:val="00664733"/>
    <w:rsid w:val="006649AE"/>
    <w:rsid w:val="00664F55"/>
    <w:rsid w:val="00665CB9"/>
    <w:rsid w:val="00666283"/>
    <w:rsid w:val="0066630A"/>
    <w:rsid w:val="00666359"/>
    <w:rsid w:val="00666BB3"/>
    <w:rsid w:val="00666D61"/>
    <w:rsid w:val="00667BAA"/>
    <w:rsid w:val="00670E6E"/>
    <w:rsid w:val="006713A9"/>
    <w:rsid w:val="006716EA"/>
    <w:rsid w:val="006717F7"/>
    <w:rsid w:val="00671A8F"/>
    <w:rsid w:val="00671BE5"/>
    <w:rsid w:val="006722C4"/>
    <w:rsid w:val="006729DA"/>
    <w:rsid w:val="00672BB8"/>
    <w:rsid w:val="00675028"/>
    <w:rsid w:val="0067507C"/>
    <w:rsid w:val="00675521"/>
    <w:rsid w:val="0067576B"/>
    <w:rsid w:val="006757B5"/>
    <w:rsid w:val="00677557"/>
    <w:rsid w:val="00677767"/>
    <w:rsid w:val="006778AD"/>
    <w:rsid w:val="00677A4B"/>
    <w:rsid w:val="006801FD"/>
    <w:rsid w:val="0068041C"/>
    <w:rsid w:val="006807A8"/>
    <w:rsid w:val="006811C8"/>
    <w:rsid w:val="00681714"/>
    <w:rsid w:val="00681BF5"/>
    <w:rsid w:val="006822C9"/>
    <w:rsid w:val="00682596"/>
    <w:rsid w:val="006826F3"/>
    <w:rsid w:val="00682772"/>
    <w:rsid w:val="00684CC0"/>
    <w:rsid w:val="00686D18"/>
    <w:rsid w:val="00686D9F"/>
    <w:rsid w:val="00687EF0"/>
    <w:rsid w:val="0069063A"/>
    <w:rsid w:val="00691294"/>
    <w:rsid w:val="0069379C"/>
    <w:rsid w:val="00693CDD"/>
    <w:rsid w:val="006947DF"/>
    <w:rsid w:val="00694808"/>
    <w:rsid w:val="006949F1"/>
    <w:rsid w:val="006951CE"/>
    <w:rsid w:val="00695397"/>
    <w:rsid w:val="006953BE"/>
    <w:rsid w:val="006967D6"/>
    <w:rsid w:val="006971E1"/>
    <w:rsid w:val="00697338"/>
    <w:rsid w:val="006974E5"/>
    <w:rsid w:val="006A0248"/>
    <w:rsid w:val="006A0923"/>
    <w:rsid w:val="006A0A1D"/>
    <w:rsid w:val="006A0C0C"/>
    <w:rsid w:val="006A14CC"/>
    <w:rsid w:val="006A193B"/>
    <w:rsid w:val="006A1E55"/>
    <w:rsid w:val="006A22CF"/>
    <w:rsid w:val="006A2F90"/>
    <w:rsid w:val="006A3BEA"/>
    <w:rsid w:val="006A4559"/>
    <w:rsid w:val="006A513E"/>
    <w:rsid w:val="006A5330"/>
    <w:rsid w:val="006B0BFE"/>
    <w:rsid w:val="006B1812"/>
    <w:rsid w:val="006B1A4F"/>
    <w:rsid w:val="006B1C1D"/>
    <w:rsid w:val="006B3336"/>
    <w:rsid w:val="006B5431"/>
    <w:rsid w:val="006C20B7"/>
    <w:rsid w:val="006C23D2"/>
    <w:rsid w:val="006C39DE"/>
    <w:rsid w:val="006C5655"/>
    <w:rsid w:val="006C5D0D"/>
    <w:rsid w:val="006C639D"/>
    <w:rsid w:val="006C642C"/>
    <w:rsid w:val="006C6AE6"/>
    <w:rsid w:val="006C73D4"/>
    <w:rsid w:val="006C7C0B"/>
    <w:rsid w:val="006D06E6"/>
    <w:rsid w:val="006D1675"/>
    <w:rsid w:val="006D18EE"/>
    <w:rsid w:val="006D216F"/>
    <w:rsid w:val="006D2339"/>
    <w:rsid w:val="006D4603"/>
    <w:rsid w:val="006D46FA"/>
    <w:rsid w:val="006D483D"/>
    <w:rsid w:val="006D4BE8"/>
    <w:rsid w:val="006D741F"/>
    <w:rsid w:val="006E0B98"/>
    <w:rsid w:val="006E142E"/>
    <w:rsid w:val="006E1B04"/>
    <w:rsid w:val="006E2972"/>
    <w:rsid w:val="006E33D6"/>
    <w:rsid w:val="006E378A"/>
    <w:rsid w:val="006E379F"/>
    <w:rsid w:val="006E3D37"/>
    <w:rsid w:val="006E4810"/>
    <w:rsid w:val="006E621C"/>
    <w:rsid w:val="006E6789"/>
    <w:rsid w:val="006E69C2"/>
    <w:rsid w:val="006E71D2"/>
    <w:rsid w:val="006E735A"/>
    <w:rsid w:val="006E7A39"/>
    <w:rsid w:val="006F02A0"/>
    <w:rsid w:val="006F0AB4"/>
    <w:rsid w:val="006F144B"/>
    <w:rsid w:val="006F38A9"/>
    <w:rsid w:val="006F5963"/>
    <w:rsid w:val="006F66A9"/>
    <w:rsid w:val="006F6D7C"/>
    <w:rsid w:val="006F6EE9"/>
    <w:rsid w:val="006F7261"/>
    <w:rsid w:val="006F7952"/>
    <w:rsid w:val="007001FB"/>
    <w:rsid w:val="00700832"/>
    <w:rsid w:val="00700E5D"/>
    <w:rsid w:val="007011AB"/>
    <w:rsid w:val="007014BC"/>
    <w:rsid w:val="00703880"/>
    <w:rsid w:val="007044AA"/>
    <w:rsid w:val="00704596"/>
    <w:rsid w:val="00705627"/>
    <w:rsid w:val="00705B6D"/>
    <w:rsid w:val="00706ED8"/>
    <w:rsid w:val="00710608"/>
    <w:rsid w:val="007106EE"/>
    <w:rsid w:val="00710777"/>
    <w:rsid w:val="00711A5F"/>
    <w:rsid w:val="00711E4A"/>
    <w:rsid w:val="007120CE"/>
    <w:rsid w:val="00712735"/>
    <w:rsid w:val="00712777"/>
    <w:rsid w:val="00712D62"/>
    <w:rsid w:val="00712E45"/>
    <w:rsid w:val="00712F32"/>
    <w:rsid w:val="00713ACE"/>
    <w:rsid w:val="00713C4A"/>
    <w:rsid w:val="0071425B"/>
    <w:rsid w:val="00714362"/>
    <w:rsid w:val="00715465"/>
    <w:rsid w:val="00716241"/>
    <w:rsid w:val="00716A21"/>
    <w:rsid w:val="00717765"/>
    <w:rsid w:val="00721F86"/>
    <w:rsid w:val="00722201"/>
    <w:rsid w:val="007231D1"/>
    <w:rsid w:val="007234E4"/>
    <w:rsid w:val="00723830"/>
    <w:rsid w:val="00724183"/>
    <w:rsid w:val="007255B3"/>
    <w:rsid w:val="00725E55"/>
    <w:rsid w:val="007263BB"/>
    <w:rsid w:val="00727270"/>
    <w:rsid w:val="00727661"/>
    <w:rsid w:val="00731A90"/>
    <w:rsid w:val="0073244D"/>
    <w:rsid w:val="00732FAE"/>
    <w:rsid w:val="00733D0C"/>
    <w:rsid w:val="00734220"/>
    <w:rsid w:val="007349C0"/>
    <w:rsid w:val="00734FC6"/>
    <w:rsid w:val="0073541B"/>
    <w:rsid w:val="00735BFF"/>
    <w:rsid w:val="00735F62"/>
    <w:rsid w:val="007369CF"/>
    <w:rsid w:val="00740952"/>
    <w:rsid w:val="00740ACE"/>
    <w:rsid w:val="0074257A"/>
    <w:rsid w:val="007433F6"/>
    <w:rsid w:val="007436E5"/>
    <w:rsid w:val="00743E8E"/>
    <w:rsid w:val="00744291"/>
    <w:rsid w:val="00744A09"/>
    <w:rsid w:val="00745793"/>
    <w:rsid w:val="007462AF"/>
    <w:rsid w:val="00746859"/>
    <w:rsid w:val="00747662"/>
    <w:rsid w:val="00750491"/>
    <w:rsid w:val="0075074D"/>
    <w:rsid w:val="00750BEB"/>
    <w:rsid w:val="0075107F"/>
    <w:rsid w:val="007515C6"/>
    <w:rsid w:val="007520ED"/>
    <w:rsid w:val="00753CC2"/>
    <w:rsid w:val="00753CE4"/>
    <w:rsid w:val="00754240"/>
    <w:rsid w:val="0075484F"/>
    <w:rsid w:val="00755205"/>
    <w:rsid w:val="00755562"/>
    <w:rsid w:val="00755D4B"/>
    <w:rsid w:val="007567EC"/>
    <w:rsid w:val="0075735C"/>
    <w:rsid w:val="007574C7"/>
    <w:rsid w:val="00757711"/>
    <w:rsid w:val="00760699"/>
    <w:rsid w:val="007611E2"/>
    <w:rsid w:val="007617C9"/>
    <w:rsid w:val="00763917"/>
    <w:rsid w:val="00764C67"/>
    <w:rsid w:val="007662D5"/>
    <w:rsid w:val="00766601"/>
    <w:rsid w:val="00766A76"/>
    <w:rsid w:val="00766A9A"/>
    <w:rsid w:val="007672DC"/>
    <w:rsid w:val="00767493"/>
    <w:rsid w:val="0077077C"/>
    <w:rsid w:val="00772045"/>
    <w:rsid w:val="007721B1"/>
    <w:rsid w:val="00773030"/>
    <w:rsid w:val="00773A6E"/>
    <w:rsid w:val="00774463"/>
    <w:rsid w:val="0077562C"/>
    <w:rsid w:val="00775B2E"/>
    <w:rsid w:val="00775EFD"/>
    <w:rsid w:val="00777BCC"/>
    <w:rsid w:val="00777F53"/>
    <w:rsid w:val="00780318"/>
    <w:rsid w:val="00780BB8"/>
    <w:rsid w:val="00781510"/>
    <w:rsid w:val="00781D86"/>
    <w:rsid w:val="00782354"/>
    <w:rsid w:val="00782FA6"/>
    <w:rsid w:val="0078310E"/>
    <w:rsid w:val="00783411"/>
    <w:rsid w:val="007839F6"/>
    <w:rsid w:val="007845B6"/>
    <w:rsid w:val="00784E76"/>
    <w:rsid w:val="007853E2"/>
    <w:rsid w:val="00785E1A"/>
    <w:rsid w:val="00787013"/>
    <w:rsid w:val="00787085"/>
    <w:rsid w:val="0078737B"/>
    <w:rsid w:val="00787964"/>
    <w:rsid w:val="00790163"/>
    <w:rsid w:val="007901E7"/>
    <w:rsid w:val="007903E9"/>
    <w:rsid w:val="00790710"/>
    <w:rsid w:val="0079108F"/>
    <w:rsid w:val="0079336B"/>
    <w:rsid w:val="007937EC"/>
    <w:rsid w:val="00793CF2"/>
    <w:rsid w:val="00794C85"/>
    <w:rsid w:val="007959C3"/>
    <w:rsid w:val="0079680C"/>
    <w:rsid w:val="0079683D"/>
    <w:rsid w:val="00796DF6"/>
    <w:rsid w:val="007973C9"/>
    <w:rsid w:val="007A0280"/>
    <w:rsid w:val="007A029E"/>
    <w:rsid w:val="007A068D"/>
    <w:rsid w:val="007A1630"/>
    <w:rsid w:val="007A1C52"/>
    <w:rsid w:val="007A2155"/>
    <w:rsid w:val="007A2F8F"/>
    <w:rsid w:val="007A3506"/>
    <w:rsid w:val="007A3F78"/>
    <w:rsid w:val="007A43EF"/>
    <w:rsid w:val="007A52C4"/>
    <w:rsid w:val="007A52F5"/>
    <w:rsid w:val="007A5C56"/>
    <w:rsid w:val="007A653D"/>
    <w:rsid w:val="007A6591"/>
    <w:rsid w:val="007A687E"/>
    <w:rsid w:val="007A68A2"/>
    <w:rsid w:val="007A6C42"/>
    <w:rsid w:val="007A6F37"/>
    <w:rsid w:val="007A7289"/>
    <w:rsid w:val="007A7C95"/>
    <w:rsid w:val="007B00DD"/>
    <w:rsid w:val="007B0F44"/>
    <w:rsid w:val="007B17E5"/>
    <w:rsid w:val="007B18E3"/>
    <w:rsid w:val="007B1A15"/>
    <w:rsid w:val="007B2828"/>
    <w:rsid w:val="007B2AD6"/>
    <w:rsid w:val="007B373D"/>
    <w:rsid w:val="007B4470"/>
    <w:rsid w:val="007B59E8"/>
    <w:rsid w:val="007B6111"/>
    <w:rsid w:val="007B70CE"/>
    <w:rsid w:val="007B733D"/>
    <w:rsid w:val="007B74FB"/>
    <w:rsid w:val="007B758B"/>
    <w:rsid w:val="007B7DC4"/>
    <w:rsid w:val="007C1A9A"/>
    <w:rsid w:val="007C1F37"/>
    <w:rsid w:val="007C212E"/>
    <w:rsid w:val="007C36B1"/>
    <w:rsid w:val="007C44B3"/>
    <w:rsid w:val="007C519B"/>
    <w:rsid w:val="007C5F2A"/>
    <w:rsid w:val="007C6DD1"/>
    <w:rsid w:val="007C7928"/>
    <w:rsid w:val="007C7BD2"/>
    <w:rsid w:val="007C7E84"/>
    <w:rsid w:val="007C7F08"/>
    <w:rsid w:val="007D0138"/>
    <w:rsid w:val="007D2A77"/>
    <w:rsid w:val="007D2D91"/>
    <w:rsid w:val="007D4022"/>
    <w:rsid w:val="007D409F"/>
    <w:rsid w:val="007D449C"/>
    <w:rsid w:val="007D48DF"/>
    <w:rsid w:val="007D51D1"/>
    <w:rsid w:val="007D5507"/>
    <w:rsid w:val="007D67EF"/>
    <w:rsid w:val="007D7665"/>
    <w:rsid w:val="007D79DC"/>
    <w:rsid w:val="007D7DCD"/>
    <w:rsid w:val="007E0346"/>
    <w:rsid w:val="007E1C00"/>
    <w:rsid w:val="007E24CD"/>
    <w:rsid w:val="007E2B7C"/>
    <w:rsid w:val="007E3D72"/>
    <w:rsid w:val="007E439E"/>
    <w:rsid w:val="007E460D"/>
    <w:rsid w:val="007E4D0F"/>
    <w:rsid w:val="007E5099"/>
    <w:rsid w:val="007E533A"/>
    <w:rsid w:val="007E5763"/>
    <w:rsid w:val="007E57F4"/>
    <w:rsid w:val="007E5A3A"/>
    <w:rsid w:val="007E69EF"/>
    <w:rsid w:val="007E7E75"/>
    <w:rsid w:val="007F07F5"/>
    <w:rsid w:val="007F08A4"/>
    <w:rsid w:val="007F0B3B"/>
    <w:rsid w:val="007F0CAF"/>
    <w:rsid w:val="007F1859"/>
    <w:rsid w:val="007F1ED0"/>
    <w:rsid w:val="007F228E"/>
    <w:rsid w:val="007F231A"/>
    <w:rsid w:val="007F248D"/>
    <w:rsid w:val="007F25D7"/>
    <w:rsid w:val="007F36C8"/>
    <w:rsid w:val="007F3756"/>
    <w:rsid w:val="007F3905"/>
    <w:rsid w:val="007F4E02"/>
    <w:rsid w:val="007F6D3F"/>
    <w:rsid w:val="007F7D4E"/>
    <w:rsid w:val="008014D0"/>
    <w:rsid w:val="00802C09"/>
    <w:rsid w:val="00803245"/>
    <w:rsid w:val="0080330D"/>
    <w:rsid w:val="00805EDB"/>
    <w:rsid w:val="0080641A"/>
    <w:rsid w:val="0080700F"/>
    <w:rsid w:val="008103D5"/>
    <w:rsid w:val="0081097B"/>
    <w:rsid w:val="00811F2F"/>
    <w:rsid w:val="00813237"/>
    <w:rsid w:val="008132B4"/>
    <w:rsid w:val="00813E4A"/>
    <w:rsid w:val="00814306"/>
    <w:rsid w:val="00814782"/>
    <w:rsid w:val="00814C0F"/>
    <w:rsid w:val="00815E29"/>
    <w:rsid w:val="008167DD"/>
    <w:rsid w:val="0081723B"/>
    <w:rsid w:val="008178D5"/>
    <w:rsid w:val="0081796D"/>
    <w:rsid w:val="00821666"/>
    <w:rsid w:val="008219E8"/>
    <w:rsid w:val="00821D68"/>
    <w:rsid w:val="00822217"/>
    <w:rsid w:val="0082232F"/>
    <w:rsid w:val="0082316C"/>
    <w:rsid w:val="00823776"/>
    <w:rsid w:val="0082388A"/>
    <w:rsid w:val="00823D54"/>
    <w:rsid w:val="00824A54"/>
    <w:rsid w:val="008254E4"/>
    <w:rsid w:val="008255AF"/>
    <w:rsid w:val="0082642E"/>
    <w:rsid w:val="0082754B"/>
    <w:rsid w:val="008276A6"/>
    <w:rsid w:val="00827BC7"/>
    <w:rsid w:val="00830B9C"/>
    <w:rsid w:val="00832086"/>
    <w:rsid w:val="00832188"/>
    <w:rsid w:val="008332B2"/>
    <w:rsid w:val="0083344F"/>
    <w:rsid w:val="00833CCC"/>
    <w:rsid w:val="0083479F"/>
    <w:rsid w:val="00834C93"/>
    <w:rsid w:val="00835100"/>
    <w:rsid w:val="00836946"/>
    <w:rsid w:val="00837945"/>
    <w:rsid w:val="00837E1B"/>
    <w:rsid w:val="00840131"/>
    <w:rsid w:val="008403DD"/>
    <w:rsid w:val="00840474"/>
    <w:rsid w:val="008405C7"/>
    <w:rsid w:val="00840679"/>
    <w:rsid w:val="00841215"/>
    <w:rsid w:val="00841C64"/>
    <w:rsid w:val="0084203C"/>
    <w:rsid w:val="00842198"/>
    <w:rsid w:val="00842368"/>
    <w:rsid w:val="00842D75"/>
    <w:rsid w:val="008434A1"/>
    <w:rsid w:val="00843913"/>
    <w:rsid w:val="00843AEB"/>
    <w:rsid w:val="00844095"/>
    <w:rsid w:val="0084631D"/>
    <w:rsid w:val="008467ED"/>
    <w:rsid w:val="00846F79"/>
    <w:rsid w:val="008471B0"/>
    <w:rsid w:val="008477E2"/>
    <w:rsid w:val="00847E26"/>
    <w:rsid w:val="0085024C"/>
    <w:rsid w:val="00851D66"/>
    <w:rsid w:val="0085204D"/>
    <w:rsid w:val="00852203"/>
    <w:rsid w:val="008525FD"/>
    <w:rsid w:val="0085301C"/>
    <w:rsid w:val="0085303C"/>
    <w:rsid w:val="008532A0"/>
    <w:rsid w:val="008532AA"/>
    <w:rsid w:val="008542B5"/>
    <w:rsid w:val="00854718"/>
    <w:rsid w:val="00855B53"/>
    <w:rsid w:val="00855CA0"/>
    <w:rsid w:val="00856108"/>
    <w:rsid w:val="00856944"/>
    <w:rsid w:val="00856C1F"/>
    <w:rsid w:val="00856F84"/>
    <w:rsid w:val="00857457"/>
    <w:rsid w:val="00857C96"/>
    <w:rsid w:val="0086029C"/>
    <w:rsid w:val="0086077E"/>
    <w:rsid w:val="00860A20"/>
    <w:rsid w:val="00860A5F"/>
    <w:rsid w:val="00861103"/>
    <w:rsid w:val="0086149E"/>
    <w:rsid w:val="00861922"/>
    <w:rsid w:val="00862584"/>
    <w:rsid w:val="00863854"/>
    <w:rsid w:val="0086387C"/>
    <w:rsid w:val="00863A7D"/>
    <w:rsid w:val="00863BA8"/>
    <w:rsid w:val="008641ED"/>
    <w:rsid w:val="0086483D"/>
    <w:rsid w:val="008664DF"/>
    <w:rsid w:val="00866716"/>
    <w:rsid w:val="008669B3"/>
    <w:rsid w:val="00867FA0"/>
    <w:rsid w:val="00871738"/>
    <w:rsid w:val="008723C1"/>
    <w:rsid w:val="00872EC4"/>
    <w:rsid w:val="00873A02"/>
    <w:rsid w:val="00873E30"/>
    <w:rsid w:val="00874325"/>
    <w:rsid w:val="0087458E"/>
    <w:rsid w:val="0087492B"/>
    <w:rsid w:val="00875205"/>
    <w:rsid w:val="00875E4B"/>
    <w:rsid w:val="008761B2"/>
    <w:rsid w:val="008765DC"/>
    <w:rsid w:val="0087669B"/>
    <w:rsid w:val="00876E53"/>
    <w:rsid w:val="00880623"/>
    <w:rsid w:val="00880F65"/>
    <w:rsid w:val="00882185"/>
    <w:rsid w:val="00882C2E"/>
    <w:rsid w:val="00882CBB"/>
    <w:rsid w:val="0088311A"/>
    <w:rsid w:val="0088397B"/>
    <w:rsid w:val="008839BC"/>
    <w:rsid w:val="0088477F"/>
    <w:rsid w:val="00884905"/>
    <w:rsid w:val="008852A8"/>
    <w:rsid w:val="00885472"/>
    <w:rsid w:val="00886357"/>
    <w:rsid w:val="008864EF"/>
    <w:rsid w:val="0088697D"/>
    <w:rsid w:val="00887A61"/>
    <w:rsid w:val="008901DE"/>
    <w:rsid w:val="00890BB9"/>
    <w:rsid w:val="008916BE"/>
    <w:rsid w:val="00891D93"/>
    <w:rsid w:val="008924CD"/>
    <w:rsid w:val="00892CC1"/>
    <w:rsid w:val="00892DE4"/>
    <w:rsid w:val="00893038"/>
    <w:rsid w:val="0089423C"/>
    <w:rsid w:val="00894DBD"/>
    <w:rsid w:val="00894E56"/>
    <w:rsid w:val="008964DC"/>
    <w:rsid w:val="00897263"/>
    <w:rsid w:val="008974AA"/>
    <w:rsid w:val="008974AC"/>
    <w:rsid w:val="0089763C"/>
    <w:rsid w:val="00897AFC"/>
    <w:rsid w:val="008A1067"/>
    <w:rsid w:val="008A25A4"/>
    <w:rsid w:val="008A2952"/>
    <w:rsid w:val="008A366A"/>
    <w:rsid w:val="008A4831"/>
    <w:rsid w:val="008A4FF7"/>
    <w:rsid w:val="008A6F82"/>
    <w:rsid w:val="008A70E0"/>
    <w:rsid w:val="008A70F7"/>
    <w:rsid w:val="008A76A0"/>
    <w:rsid w:val="008B0352"/>
    <w:rsid w:val="008B1523"/>
    <w:rsid w:val="008B1AB7"/>
    <w:rsid w:val="008B37B4"/>
    <w:rsid w:val="008B4651"/>
    <w:rsid w:val="008B5781"/>
    <w:rsid w:val="008B5C9C"/>
    <w:rsid w:val="008B5F76"/>
    <w:rsid w:val="008B67BD"/>
    <w:rsid w:val="008B7782"/>
    <w:rsid w:val="008C000A"/>
    <w:rsid w:val="008C1CA8"/>
    <w:rsid w:val="008C2363"/>
    <w:rsid w:val="008C23B7"/>
    <w:rsid w:val="008C26D2"/>
    <w:rsid w:val="008C26D6"/>
    <w:rsid w:val="008C2E2F"/>
    <w:rsid w:val="008C2EEF"/>
    <w:rsid w:val="008C3075"/>
    <w:rsid w:val="008C3625"/>
    <w:rsid w:val="008C4615"/>
    <w:rsid w:val="008C4B27"/>
    <w:rsid w:val="008C4EB4"/>
    <w:rsid w:val="008C578C"/>
    <w:rsid w:val="008C5F05"/>
    <w:rsid w:val="008C6FF4"/>
    <w:rsid w:val="008C7873"/>
    <w:rsid w:val="008C7C2D"/>
    <w:rsid w:val="008C7F4F"/>
    <w:rsid w:val="008D0A21"/>
    <w:rsid w:val="008D1730"/>
    <w:rsid w:val="008D178F"/>
    <w:rsid w:val="008D1862"/>
    <w:rsid w:val="008D2CA5"/>
    <w:rsid w:val="008D2DC1"/>
    <w:rsid w:val="008D33BC"/>
    <w:rsid w:val="008D37F0"/>
    <w:rsid w:val="008D5085"/>
    <w:rsid w:val="008D5296"/>
    <w:rsid w:val="008D5359"/>
    <w:rsid w:val="008D5B52"/>
    <w:rsid w:val="008D6148"/>
    <w:rsid w:val="008D61E6"/>
    <w:rsid w:val="008D639F"/>
    <w:rsid w:val="008D7B87"/>
    <w:rsid w:val="008D7C71"/>
    <w:rsid w:val="008E0100"/>
    <w:rsid w:val="008E02A7"/>
    <w:rsid w:val="008E15CD"/>
    <w:rsid w:val="008E27C2"/>
    <w:rsid w:val="008E28D8"/>
    <w:rsid w:val="008E2A67"/>
    <w:rsid w:val="008E2E22"/>
    <w:rsid w:val="008E4D52"/>
    <w:rsid w:val="008E53D0"/>
    <w:rsid w:val="008E5433"/>
    <w:rsid w:val="008E5684"/>
    <w:rsid w:val="008E61B6"/>
    <w:rsid w:val="008E698C"/>
    <w:rsid w:val="008E6CFC"/>
    <w:rsid w:val="008E71EB"/>
    <w:rsid w:val="008E7E4D"/>
    <w:rsid w:val="008F056E"/>
    <w:rsid w:val="008F1096"/>
    <w:rsid w:val="008F1303"/>
    <w:rsid w:val="008F1330"/>
    <w:rsid w:val="008F173A"/>
    <w:rsid w:val="008F1F4A"/>
    <w:rsid w:val="008F22E2"/>
    <w:rsid w:val="008F2E38"/>
    <w:rsid w:val="008F3166"/>
    <w:rsid w:val="008F3F4B"/>
    <w:rsid w:val="008F4C6D"/>
    <w:rsid w:val="008F5AD5"/>
    <w:rsid w:val="008F68CD"/>
    <w:rsid w:val="008F7810"/>
    <w:rsid w:val="008F7972"/>
    <w:rsid w:val="00900048"/>
    <w:rsid w:val="0090135B"/>
    <w:rsid w:val="00901CC0"/>
    <w:rsid w:val="00902C64"/>
    <w:rsid w:val="009047DB"/>
    <w:rsid w:val="009049A2"/>
    <w:rsid w:val="00904A03"/>
    <w:rsid w:val="0090506D"/>
    <w:rsid w:val="009051AA"/>
    <w:rsid w:val="009061F2"/>
    <w:rsid w:val="0090651B"/>
    <w:rsid w:val="00906793"/>
    <w:rsid w:val="009070B6"/>
    <w:rsid w:val="009070E1"/>
    <w:rsid w:val="009073A9"/>
    <w:rsid w:val="009074CF"/>
    <w:rsid w:val="00907799"/>
    <w:rsid w:val="00907A82"/>
    <w:rsid w:val="00910A8A"/>
    <w:rsid w:val="00910BDA"/>
    <w:rsid w:val="0091120A"/>
    <w:rsid w:val="00911FBF"/>
    <w:rsid w:val="009125FD"/>
    <w:rsid w:val="00912791"/>
    <w:rsid w:val="00913F9E"/>
    <w:rsid w:val="00914070"/>
    <w:rsid w:val="00914FBC"/>
    <w:rsid w:val="00915385"/>
    <w:rsid w:val="009158D9"/>
    <w:rsid w:val="00915931"/>
    <w:rsid w:val="00917725"/>
    <w:rsid w:val="00917916"/>
    <w:rsid w:val="00920424"/>
    <w:rsid w:val="009208B6"/>
    <w:rsid w:val="00921F87"/>
    <w:rsid w:val="0092259E"/>
    <w:rsid w:val="00922F2A"/>
    <w:rsid w:val="009241F8"/>
    <w:rsid w:val="0092452A"/>
    <w:rsid w:val="00925C8F"/>
    <w:rsid w:val="00926AA7"/>
    <w:rsid w:val="00927989"/>
    <w:rsid w:val="00927A32"/>
    <w:rsid w:val="00927C39"/>
    <w:rsid w:val="00927EF4"/>
    <w:rsid w:val="009321F1"/>
    <w:rsid w:val="00932D71"/>
    <w:rsid w:val="00932F9A"/>
    <w:rsid w:val="00933087"/>
    <w:rsid w:val="009338C1"/>
    <w:rsid w:val="00933C5B"/>
    <w:rsid w:val="00933FBC"/>
    <w:rsid w:val="009344B8"/>
    <w:rsid w:val="00934827"/>
    <w:rsid w:val="0093484E"/>
    <w:rsid w:val="00934E93"/>
    <w:rsid w:val="00935352"/>
    <w:rsid w:val="00935799"/>
    <w:rsid w:val="00935F05"/>
    <w:rsid w:val="0093625D"/>
    <w:rsid w:val="00936771"/>
    <w:rsid w:val="009371C0"/>
    <w:rsid w:val="009372A8"/>
    <w:rsid w:val="00937A63"/>
    <w:rsid w:val="00937DB3"/>
    <w:rsid w:val="00937DE5"/>
    <w:rsid w:val="009405CE"/>
    <w:rsid w:val="00940877"/>
    <w:rsid w:val="009424B4"/>
    <w:rsid w:val="00942828"/>
    <w:rsid w:val="009429AB"/>
    <w:rsid w:val="00943484"/>
    <w:rsid w:val="009437DC"/>
    <w:rsid w:val="00943D78"/>
    <w:rsid w:val="00944C67"/>
    <w:rsid w:val="0094546E"/>
    <w:rsid w:val="009454C4"/>
    <w:rsid w:val="00946620"/>
    <w:rsid w:val="00946892"/>
    <w:rsid w:val="00946EB6"/>
    <w:rsid w:val="00950E6A"/>
    <w:rsid w:val="00950FD8"/>
    <w:rsid w:val="009512AC"/>
    <w:rsid w:val="00951329"/>
    <w:rsid w:val="009516D7"/>
    <w:rsid w:val="00952689"/>
    <w:rsid w:val="0095453D"/>
    <w:rsid w:val="00954702"/>
    <w:rsid w:val="00954BCC"/>
    <w:rsid w:val="00955B57"/>
    <w:rsid w:val="00956398"/>
    <w:rsid w:val="009563BB"/>
    <w:rsid w:val="00956A5F"/>
    <w:rsid w:val="009575DC"/>
    <w:rsid w:val="009600E2"/>
    <w:rsid w:val="009603BE"/>
    <w:rsid w:val="00960585"/>
    <w:rsid w:val="009608CC"/>
    <w:rsid w:val="009620A0"/>
    <w:rsid w:val="00962576"/>
    <w:rsid w:val="009628FA"/>
    <w:rsid w:val="00962AAF"/>
    <w:rsid w:val="00963F18"/>
    <w:rsid w:val="009640DB"/>
    <w:rsid w:val="009642D4"/>
    <w:rsid w:val="00964E77"/>
    <w:rsid w:val="0096560C"/>
    <w:rsid w:val="00965DD6"/>
    <w:rsid w:val="0096751B"/>
    <w:rsid w:val="009675FA"/>
    <w:rsid w:val="009679F4"/>
    <w:rsid w:val="00967C6D"/>
    <w:rsid w:val="00972894"/>
    <w:rsid w:val="00972A4E"/>
    <w:rsid w:val="00973127"/>
    <w:rsid w:val="009746F3"/>
    <w:rsid w:val="00974802"/>
    <w:rsid w:val="00974B99"/>
    <w:rsid w:val="00975C5C"/>
    <w:rsid w:val="00975E0A"/>
    <w:rsid w:val="00977ED8"/>
    <w:rsid w:val="00980B58"/>
    <w:rsid w:val="00981319"/>
    <w:rsid w:val="00981B2D"/>
    <w:rsid w:val="009836F7"/>
    <w:rsid w:val="009841CE"/>
    <w:rsid w:val="00984AE7"/>
    <w:rsid w:val="00985181"/>
    <w:rsid w:val="0098571F"/>
    <w:rsid w:val="00985BF0"/>
    <w:rsid w:val="00986A95"/>
    <w:rsid w:val="00986DB7"/>
    <w:rsid w:val="00990593"/>
    <w:rsid w:val="00990984"/>
    <w:rsid w:val="00990FDD"/>
    <w:rsid w:val="00991933"/>
    <w:rsid w:val="0099227A"/>
    <w:rsid w:val="00992B7F"/>
    <w:rsid w:val="00992C93"/>
    <w:rsid w:val="0099384D"/>
    <w:rsid w:val="0099386B"/>
    <w:rsid w:val="0099426A"/>
    <w:rsid w:val="00994B79"/>
    <w:rsid w:val="0099671D"/>
    <w:rsid w:val="00996EA6"/>
    <w:rsid w:val="00997AF8"/>
    <w:rsid w:val="009A05C2"/>
    <w:rsid w:val="009A189F"/>
    <w:rsid w:val="009A2218"/>
    <w:rsid w:val="009A244A"/>
    <w:rsid w:val="009A29FE"/>
    <w:rsid w:val="009A39D9"/>
    <w:rsid w:val="009A4478"/>
    <w:rsid w:val="009A458D"/>
    <w:rsid w:val="009A49CF"/>
    <w:rsid w:val="009A5CC0"/>
    <w:rsid w:val="009A5E06"/>
    <w:rsid w:val="009A6CBD"/>
    <w:rsid w:val="009A6D1A"/>
    <w:rsid w:val="009A6F42"/>
    <w:rsid w:val="009A70DC"/>
    <w:rsid w:val="009A7C37"/>
    <w:rsid w:val="009B1B3D"/>
    <w:rsid w:val="009B300E"/>
    <w:rsid w:val="009B3825"/>
    <w:rsid w:val="009B4082"/>
    <w:rsid w:val="009B5A96"/>
    <w:rsid w:val="009B5C10"/>
    <w:rsid w:val="009B5FB8"/>
    <w:rsid w:val="009B67C4"/>
    <w:rsid w:val="009B7D14"/>
    <w:rsid w:val="009C2090"/>
    <w:rsid w:val="009C20E0"/>
    <w:rsid w:val="009C2B7A"/>
    <w:rsid w:val="009C3525"/>
    <w:rsid w:val="009C53DA"/>
    <w:rsid w:val="009C543D"/>
    <w:rsid w:val="009C561A"/>
    <w:rsid w:val="009C5CD1"/>
    <w:rsid w:val="009D07CF"/>
    <w:rsid w:val="009D120B"/>
    <w:rsid w:val="009D1F0D"/>
    <w:rsid w:val="009D253C"/>
    <w:rsid w:val="009D2804"/>
    <w:rsid w:val="009D2818"/>
    <w:rsid w:val="009D2C3E"/>
    <w:rsid w:val="009D45BC"/>
    <w:rsid w:val="009D4848"/>
    <w:rsid w:val="009D495A"/>
    <w:rsid w:val="009D5ABB"/>
    <w:rsid w:val="009D5AD3"/>
    <w:rsid w:val="009D6D5B"/>
    <w:rsid w:val="009D6FAF"/>
    <w:rsid w:val="009D7059"/>
    <w:rsid w:val="009D7520"/>
    <w:rsid w:val="009E0C50"/>
    <w:rsid w:val="009E0DB8"/>
    <w:rsid w:val="009E1106"/>
    <w:rsid w:val="009E16C1"/>
    <w:rsid w:val="009E2776"/>
    <w:rsid w:val="009E27DF"/>
    <w:rsid w:val="009E29CB"/>
    <w:rsid w:val="009E2C06"/>
    <w:rsid w:val="009E2C28"/>
    <w:rsid w:val="009E2D3C"/>
    <w:rsid w:val="009E3133"/>
    <w:rsid w:val="009E4AC5"/>
    <w:rsid w:val="009E4E14"/>
    <w:rsid w:val="009E52AC"/>
    <w:rsid w:val="009E55F3"/>
    <w:rsid w:val="009E5B42"/>
    <w:rsid w:val="009E6399"/>
    <w:rsid w:val="009E783D"/>
    <w:rsid w:val="009E7AC5"/>
    <w:rsid w:val="009F01E1"/>
    <w:rsid w:val="009F02D3"/>
    <w:rsid w:val="009F04EB"/>
    <w:rsid w:val="009F0EF2"/>
    <w:rsid w:val="009F1AE2"/>
    <w:rsid w:val="009F1DF5"/>
    <w:rsid w:val="009F2CCC"/>
    <w:rsid w:val="009F2E1B"/>
    <w:rsid w:val="009F3A71"/>
    <w:rsid w:val="009F4E15"/>
    <w:rsid w:val="009F6C95"/>
    <w:rsid w:val="009F7A6E"/>
    <w:rsid w:val="00A0008A"/>
    <w:rsid w:val="00A00511"/>
    <w:rsid w:val="00A00E57"/>
    <w:rsid w:val="00A01682"/>
    <w:rsid w:val="00A01790"/>
    <w:rsid w:val="00A023C4"/>
    <w:rsid w:val="00A026DD"/>
    <w:rsid w:val="00A02CCE"/>
    <w:rsid w:val="00A039AD"/>
    <w:rsid w:val="00A03B36"/>
    <w:rsid w:val="00A0416F"/>
    <w:rsid w:val="00A04243"/>
    <w:rsid w:val="00A04247"/>
    <w:rsid w:val="00A04E37"/>
    <w:rsid w:val="00A05B11"/>
    <w:rsid w:val="00A075B8"/>
    <w:rsid w:val="00A07DFA"/>
    <w:rsid w:val="00A10106"/>
    <w:rsid w:val="00A1071F"/>
    <w:rsid w:val="00A11C54"/>
    <w:rsid w:val="00A11D8D"/>
    <w:rsid w:val="00A11EBD"/>
    <w:rsid w:val="00A13999"/>
    <w:rsid w:val="00A13FB9"/>
    <w:rsid w:val="00A141B6"/>
    <w:rsid w:val="00A14AFF"/>
    <w:rsid w:val="00A14D3B"/>
    <w:rsid w:val="00A14D5D"/>
    <w:rsid w:val="00A16F37"/>
    <w:rsid w:val="00A175C4"/>
    <w:rsid w:val="00A2185E"/>
    <w:rsid w:val="00A235C6"/>
    <w:rsid w:val="00A23825"/>
    <w:rsid w:val="00A2439F"/>
    <w:rsid w:val="00A24C71"/>
    <w:rsid w:val="00A24E03"/>
    <w:rsid w:val="00A25166"/>
    <w:rsid w:val="00A25538"/>
    <w:rsid w:val="00A259EA"/>
    <w:rsid w:val="00A26614"/>
    <w:rsid w:val="00A321D5"/>
    <w:rsid w:val="00A32CB2"/>
    <w:rsid w:val="00A32D89"/>
    <w:rsid w:val="00A33549"/>
    <w:rsid w:val="00A337AF"/>
    <w:rsid w:val="00A340FE"/>
    <w:rsid w:val="00A3439D"/>
    <w:rsid w:val="00A34DB8"/>
    <w:rsid w:val="00A36798"/>
    <w:rsid w:val="00A377E5"/>
    <w:rsid w:val="00A40D58"/>
    <w:rsid w:val="00A4232F"/>
    <w:rsid w:val="00A44766"/>
    <w:rsid w:val="00A449A5"/>
    <w:rsid w:val="00A45976"/>
    <w:rsid w:val="00A4620A"/>
    <w:rsid w:val="00A46412"/>
    <w:rsid w:val="00A47407"/>
    <w:rsid w:val="00A4744E"/>
    <w:rsid w:val="00A47940"/>
    <w:rsid w:val="00A50467"/>
    <w:rsid w:val="00A51066"/>
    <w:rsid w:val="00A510DC"/>
    <w:rsid w:val="00A51484"/>
    <w:rsid w:val="00A51891"/>
    <w:rsid w:val="00A52227"/>
    <w:rsid w:val="00A525DE"/>
    <w:rsid w:val="00A535C8"/>
    <w:rsid w:val="00A5420D"/>
    <w:rsid w:val="00A5494C"/>
    <w:rsid w:val="00A54B91"/>
    <w:rsid w:val="00A5513F"/>
    <w:rsid w:val="00A56721"/>
    <w:rsid w:val="00A56AA6"/>
    <w:rsid w:val="00A56C0D"/>
    <w:rsid w:val="00A574EF"/>
    <w:rsid w:val="00A57E23"/>
    <w:rsid w:val="00A60048"/>
    <w:rsid w:val="00A60CD5"/>
    <w:rsid w:val="00A612DD"/>
    <w:rsid w:val="00A619F9"/>
    <w:rsid w:val="00A61B5E"/>
    <w:rsid w:val="00A6270C"/>
    <w:rsid w:val="00A630EC"/>
    <w:rsid w:val="00A63557"/>
    <w:rsid w:val="00A639EE"/>
    <w:rsid w:val="00A6459F"/>
    <w:rsid w:val="00A6492A"/>
    <w:rsid w:val="00A649FF"/>
    <w:rsid w:val="00A66836"/>
    <w:rsid w:val="00A66B56"/>
    <w:rsid w:val="00A66FD7"/>
    <w:rsid w:val="00A671C8"/>
    <w:rsid w:val="00A67364"/>
    <w:rsid w:val="00A673EF"/>
    <w:rsid w:val="00A67450"/>
    <w:rsid w:val="00A67518"/>
    <w:rsid w:val="00A67A23"/>
    <w:rsid w:val="00A721FF"/>
    <w:rsid w:val="00A723C5"/>
    <w:rsid w:val="00A73187"/>
    <w:rsid w:val="00A75AF7"/>
    <w:rsid w:val="00A764B3"/>
    <w:rsid w:val="00A76501"/>
    <w:rsid w:val="00A76690"/>
    <w:rsid w:val="00A76C1D"/>
    <w:rsid w:val="00A76C8C"/>
    <w:rsid w:val="00A77082"/>
    <w:rsid w:val="00A776E1"/>
    <w:rsid w:val="00A77B33"/>
    <w:rsid w:val="00A8077D"/>
    <w:rsid w:val="00A815DF"/>
    <w:rsid w:val="00A81825"/>
    <w:rsid w:val="00A821ED"/>
    <w:rsid w:val="00A829EF"/>
    <w:rsid w:val="00A83231"/>
    <w:rsid w:val="00A833B8"/>
    <w:rsid w:val="00A84B0B"/>
    <w:rsid w:val="00A84DB4"/>
    <w:rsid w:val="00A84DD4"/>
    <w:rsid w:val="00A85D84"/>
    <w:rsid w:val="00A86F0E"/>
    <w:rsid w:val="00A878AB"/>
    <w:rsid w:val="00A90806"/>
    <w:rsid w:val="00A90D17"/>
    <w:rsid w:val="00A91588"/>
    <w:rsid w:val="00A91DDC"/>
    <w:rsid w:val="00A927DB"/>
    <w:rsid w:val="00A92AF2"/>
    <w:rsid w:val="00A92CF1"/>
    <w:rsid w:val="00A9300A"/>
    <w:rsid w:val="00A93329"/>
    <w:rsid w:val="00A942EF"/>
    <w:rsid w:val="00A95A3D"/>
    <w:rsid w:val="00A9713E"/>
    <w:rsid w:val="00A97970"/>
    <w:rsid w:val="00AA080E"/>
    <w:rsid w:val="00AA0A9B"/>
    <w:rsid w:val="00AA0DF6"/>
    <w:rsid w:val="00AA0E05"/>
    <w:rsid w:val="00AA1DEF"/>
    <w:rsid w:val="00AA685F"/>
    <w:rsid w:val="00AB058E"/>
    <w:rsid w:val="00AB164C"/>
    <w:rsid w:val="00AB1D43"/>
    <w:rsid w:val="00AB2488"/>
    <w:rsid w:val="00AB3BD0"/>
    <w:rsid w:val="00AB4BDC"/>
    <w:rsid w:val="00AB5185"/>
    <w:rsid w:val="00AB51F4"/>
    <w:rsid w:val="00AB586D"/>
    <w:rsid w:val="00AB5F13"/>
    <w:rsid w:val="00AB607D"/>
    <w:rsid w:val="00AB6560"/>
    <w:rsid w:val="00AB6A41"/>
    <w:rsid w:val="00AB6A79"/>
    <w:rsid w:val="00AB7950"/>
    <w:rsid w:val="00AC028F"/>
    <w:rsid w:val="00AC11CB"/>
    <w:rsid w:val="00AC1257"/>
    <w:rsid w:val="00AC2AAA"/>
    <w:rsid w:val="00AC3122"/>
    <w:rsid w:val="00AC3178"/>
    <w:rsid w:val="00AC3F6E"/>
    <w:rsid w:val="00AC42DC"/>
    <w:rsid w:val="00AC4CD1"/>
    <w:rsid w:val="00AC4DD5"/>
    <w:rsid w:val="00AC5B20"/>
    <w:rsid w:val="00AC6324"/>
    <w:rsid w:val="00AC6C39"/>
    <w:rsid w:val="00AC6CFD"/>
    <w:rsid w:val="00AC6F94"/>
    <w:rsid w:val="00AC7DAF"/>
    <w:rsid w:val="00AD14D7"/>
    <w:rsid w:val="00AD3A0B"/>
    <w:rsid w:val="00AD3F7B"/>
    <w:rsid w:val="00AD45B3"/>
    <w:rsid w:val="00AD4682"/>
    <w:rsid w:val="00AD4F31"/>
    <w:rsid w:val="00AD64D3"/>
    <w:rsid w:val="00AD655C"/>
    <w:rsid w:val="00AD6802"/>
    <w:rsid w:val="00AD68FD"/>
    <w:rsid w:val="00AD76CC"/>
    <w:rsid w:val="00AD7ED0"/>
    <w:rsid w:val="00AE18DA"/>
    <w:rsid w:val="00AE21F2"/>
    <w:rsid w:val="00AE22D8"/>
    <w:rsid w:val="00AE492F"/>
    <w:rsid w:val="00AE5334"/>
    <w:rsid w:val="00AE5641"/>
    <w:rsid w:val="00AE5B81"/>
    <w:rsid w:val="00AE66AD"/>
    <w:rsid w:val="00AE7923"/>
    <w:rsid w:val="00AF0F29"/>
    <w:rsid w:val="00AF131D"/>
    <w:rsid w:val="00AF1CA8"/>
    <w:rsid w:val="00AF1DDF"/>
    <w:rsid w:val="00AF22A1"/>
    <w:rsid w:val="00AF2AE2"/>
    <w:rsid w:val="00AF300F"/>
    <w:rsid w:val="00AF3143"/>
    <w:rsid w:val="00AF35BC"/>
    <w:rsid w:val="00AF39BC"/>
    <w:rsid w:val="00AF3D17"/>
    <w:rsid w:val="00AF3DF4"/>
    <w:rsid w:val="00AF3E17"/>
    <w:rsid w:val="00AF3EE8"/>
    <w:rsid w:val="00AF501E"/>
    <w:rsid w:val="00AF56B6"/>
    <w:rsid w:val="00AF5C1B"/>
    <w:rsid w:val="00AF5F06"/>
    <w:rsid w:val="00AF69AB"/>
    <w:rsid w:val="00AF6AC4"/>
    <w:rsid w:val="00AF7DC4"/>
    <w:rsid w:val="00B00583"/>
    <w:rsid w:val="00B00842"/>
    <w:rsid w:val="00B01727"/>
    <w:rsid w:val="00B0196A"/>
    <w:rsid w:val="00B01CF4"/>
    <w:rsid w:val="00B02A27"/>
    <w:rsid w:val="00B02A9D"/>
    <w:rsid w:val="00B03000"/>
    <w:rsid w:val="00B0375C"/>
    <w:rsid w:val="00B03D2B"/>
    <w:rsid w:val="00B03E3E"/>
    <w:rsid w:val="00B048A6"/>
    <w:rsid w:val="00B04D9E"/>
    <w:rsid w:val="00B0518C"/>
    <w:rsid w:val="00B05201"/>
    <w:rsid w:val="00B055B0"/>
    <w:rsid w:val="00B06052"/>
    <w:rsid w:val="00B06312"/>
    <w:rsid w:val="00B0650A"/>
    <w:rsid w:val="00B06A97"/>
    <w:rsid w:val="00B06C32"/>
    <w:rsid w:val="00B06DC9"/>
    <w:rsid w:val="00B07705"/>
    <w:rsid w:val="00B077FF"/>
    <w:rsid w:val="00B07AB2"/>
    <w:rsid w:val="00B10571"/>
    <w:rsid w:val="00B10B15"/>
    <w:rsid w:val="00B10F74"/>
    <w:rsid w:val="00B116D2"/>
    <w:rsid w:val="00B11B85"/>
    <w:rsid w:val="00B12428"/>
    <w:rsid w:val="00B13F9D"/>
    <w:rsid w:val="00B14AFF"/>
    <w:rsid w:val="00B14CB7"/>
    <w:rsid w:val="00B15365"/>
    <w:rsid w:val="00B15FEF"/>
    <w:rsid w:val="00B160D0"/>
    <w:rsid w:val="00B1684D"/>
    <w:rsid w:val="00B16BD2"/>
    <w:rsid w:val="00B16F1D"/>
    <w:rsid w:val="00B1717A"/>
    <w:rsid w:val="00B17B5E"/>
    <w:rsid w:val="00B212BC"/>
    <w:rsid w:val="00B2186D"/>
    <w:rsid w:val="00B21C06"/>
    <w:rsid w:val="00B22607"/>
    <w:rsid w:val="00B22EDC"/>
    <w:rsid w:val="00B232E4"/>
    <w:rsid w:val="00B24F4D"/>
    <w:rsid w:val="00B250D8"/>
    <w:rsid w:val="00B253C9"/>
    <w:rsid w:val="00B257D5"/>
    <w:rsid w:val="00B2582C"/>
    <w:rsid w:val="00B260AF"/>
    <w:rsid w:val="00B26927"/>
    <w:rsid w:val="00B26957"/>
    <w:rsid w:val="00B26F43"/>
    <w:rsid w:val="00B27634"/>
    <w:rsid w:val="00B300E2"/>
    <w:rsid w:val="00B30FF4"/>
    <w:rsid w:val="00B31BCF"/>
    <w:rsid w:val="00B32152"/>
    <w:rsid w:val="00B32A3D"/>
    <w:rsid w:val="00B32C1A"/>
    <w:rsid w:val="00B335BA"/>
    <w:rsid w:val="00B35211"/>
    <w:rsid w:val="00B35CAC"/>
    <w:rsid w:val="00B367C6"/>
    <w:rsid w:val="00B376EA"/>
    <w:rsid w:val="00B37E6A"/>
    <w:rsid w:val="00B405F1"/>
    <w:rsid w:val="00B41247"/>
    <w:rsid w:val="00B416AD"/>
    <w:rsid w:val="00B42405"/>
    <w:rsid w:val="00B42474"/>
    <w:rsid w:val="00B4268B"/>
    <w:rsid w:val="00B42C68"/>
    <w:rsid w:val="00B42F2C"/>
    <w:rsid w:val="00B43575"/>
    <w:rsid w:val="00B43D71"/>
    <w:rsid w:val="00B441E1"/>
    <w:rsid w:val="00B454D6"/>
    <w:rsid w:val="00B45DC9"/>
    <w:rsid w:val="00B46C75"/>
    <w:rsid w:val="00B47733"/>
    <w:rsid w:val="00B47A6E"/>
    <w:rsid w:val="00B47B23"/>
    <w:rsid w:val="00B51695"/>
    <w:rsid w:val="00B534D6"/>
    <w:rsid w:val="00B53F8A"/>
    <w:rsid w:val="00B5482B"/>
    <w:rsid w:val="00B548AE"/>
    <w:rsid w:val="00B554EF"/>
    <w:rsid w:val="00B55AA6"/>
    <w:rsid w:val="00B5670F"/>
    <w:rsid w:val="00B56DD4"/>
    <w:rsid w:val="00B5757F"/>
    <w:rsid w:val="00B57EAF"/>
    <w:rsid w:val="00B62595"/>
    <w:rsid w:val="00B62BA5"/>
    <w:rsid w:val="00B635E5"/>
    <w:rsid w:val="00B65290"/>
    <w:rsid w:val="00B65573"/>
    <w:rsid w:val="00B656BE"/>
    <w:rsid w:val="00B65C9E"/>
    <w:rsid w:val="00B670FE"/>
    <w:rsid w:val="00B679D2"/>
    <w:rsid w:val="00B67CC0"/>
    <w:rsid w:val="00B70BB7"/>
    <w:rsid w:val="00B70F79"/>
    <w:rsid w:val="00B7196C"/>
    <w:rsid w:val="00B7234D"/>
    <w:rsid w:val="00B7298D"/>
    <w:rsid w:val="00B72BE2"/>
    <w:rsid w:val="00B733D9"/>
    <w:rsid w:val="00B735A1"/>
    <w:rsid w:val="00B74142"/>
    <w:rsid w:val="00B7478D"/>
    <w:rsid w:val="00B75ED7"/>
    <w:rsid w:val="00B76430"/>
    <w:rsid w:val="00B769EC"/>
    <w:rsid w:val="00B8041D"/>
    <w:rsid w:val="00B81A06"/>
    <w:rsid w:val="00B82C1A"/>
    <w:rsid w:val="00B83B81"/>
    <w:rsid w:val="00B83E66"/>
    <w:rsid w:val="00B8400D"/>
    <w:rsid w:val="00B847DE"/>
    <w:rsid w:val="00B85CF7"/>
    <w:rsid w:val="00B8628C"/>
    <w:rsid w:val="00B86484"/>
    <w:rsid w:val="00B86D7E"/>
    <w:rsid w:val="00B875D9"/>
    <w:rsid w:val="00B87A38"/>
    <w:rsid w:val="00B9161B"/>
    <w:rsid w:val="00B91E40"/>
    <w:rsid w:val="00B9238B"/>
    <w:rsid w:val="00B92B51"/>
    <w:rsid w:val="00B95B47"/>
    <w:rsid w:val="00B95D5F"/>
    <w:rsid w:val="00B95FDE"/>
    <w:rsid w:val="00B969F9"/>
    <w:rsid w:val="00B97B79"/>
    <w:rsid w:val="00B97D87"/>
    <w:rsid w:val="00B97EF2"/>
    <w:rsid w:val="00BA0390"/>
    <w:rsid w:val="00BA1278"/>
    <w:rsid w:val="00BA1703"/>
    <w:rsid w:val="00BA1780"/>
    <w:rsid w:val="00BA17E2"/>
    <w:rsid w:val="00BA17E3"/>
    <w:rsid w:val="00BA1966"/>
    <w:rsid w:val="00BA1A80"/>
    <w:rsid w:val="00BA2A9A"/>
    <w:rsid w:val="00BA2F91"/>
    <w:rsid w:val="00BA329C"/>
    <w:rsid w:val="00BA33B7"/>
    <w:rsid w:val="00BA4FEE"/>
    <w:rsid w:val="00BA5C11"/>
    <w:rsid w:val="00BA64ED"/>
    <w:rsid w:val="00BA7203"/>
    <w:rsid w:val="00BA7586"/>
    <w:rsid w:val="00BA7777"/>
    <w:rsid w:val="00BA783C"/>
    <w:rsid w:val="00BB0DBC"/>
    <w:rsid w:val="00BB1985"/>
    <w:rsid w:val="00BB1B4C"/>
    <w:rsid w:val="00BB2058"/>
    <w:rsid w:val="00BB2284"/>
    <w:rsid w:val="00BB2DED"/>
    <w:rsid w:val="00BB4660"/>
    <w:rsid w:val="00BB4B83"/>
    <w:rsid w:val="00BB5218"/>
    <w:rsid w:val="00BB6231"/>
    <w:rsid w:val="00BB79E4"/>
    <w:rsid w:val="00BC09F8"/>
    <w:rsid w:val="00BC1E2F"/>
    <w:rsid w:val="00BC247D"/>
    <w:rsid w:val="00BC2BA2"/>
    <w:rsid w:val="00BC2F12"/>
    <w:rsid w:val="00BC3459"/>
    <w:rsid w:val="00BC40FC"/>
    <w:rsid w:val="00BC4579"/>
    <w:rsid w:val="00BC45E2"/>
    <w:rsid w:val="00BC4E5E"/>
    <w:rsid w:val="00BC4F6E"/>
    <w:rsid w:val="00BC54AB"/>
    <w:rsid w:val="00BC5589"/>
    <w:rsid w:val="00BC5CEE"/>
    <w:rsid w:val="00BC60CC"/>
    <w:rsid w:val="00BC64F4"/>
    <w:rsid w:val="00BC6589"/>
    <w:rsid w:val="00BC67AE"/>
    <w:rsid w:val="00BC6923"/>
    <w:rsid w:val="00BC6BB0"/>
    <w:rsid w:val="00BC7650"/>
    <w:rsid w:val="00BD0308"/>
    <w:rsid w:val="00BD0533"/>
    <w:rsid w:val="00BD0790"/>
    <w:rsid w:val="00BD07F7"/>
    <w:rsid w:val="00BD166E"/>
    <w:rsid w:val="00BD17E4"/>
    <w:rsid w:val="00BD2618"/>
    <w:rsid w:val="00BD34AC"/>
    <w:rsid w:val="00BD389D"/>
    <w:rsid w:val="00BD4C0C"/>
    <w:rsid w:val="00BD65A6"/>
    <w:rsid w:val="00BD7AC6"/>
    <w:rsid w:val="00BE09CD"/>
    <w:rsid w:val="00BE1050"/>
    <w:rsid w:val="00BE1362"/>
    <w:rsid w:val="00BE26C9"/>
    <w:rsid w:val="00BE2779"/>
    <w:rsid w:val="00BE2B79"/>
    <w:rsid w:val="00BE4A74"/>
    <w:rsid w:val="00BE574A"/>
    <w:rsid w:val="00BE58D0"/>
    <w:rsid w:val="00BE6E6C"/>
    <w:rsid w:val="00BE7319"/>
    <w:rsid w:val="00BE7C89"/>
    <w:rsid w:val="00BF0548"/>
    <w:rsid w:val="00BF11DC"/>
    <w:rsid w:val="00BF14E9"/>
    <w:rsid w:val="00BF2F96"/>
    <w:rsid w:val="00BF36DE"/>
    <w:rsid w:val="00BF494F"/>
    <w:rsid w:val="00BF4B19"/>
    <w:rsid w:val="00BF56EB"/>
    <w:rsid w:val="00BF5D6D"/>
    <w:rsid w:val="00BF721B"/>
    <w:rsid w:val="00BF752E"/>
    <w:rsid w:val="00BF7DFD"/>
    <w:rsid w:val="00BF7EC9"/>
    <w:rsid w:val="00C00402"/>
    <w:rsid w:val="00C007AD"/>
    <w:rsid w:val="00C00CF2"/>
    <w:rsid w:val="00C0136B"/>
    <w:rsid w:val="00C01477"/>
    <w:rsid w:val="00C01C1F"/>
    <w:rsid w:val="00C028B6"/>
    <w:rsid w:val="00C02C8B"/>
    <w:rsid w:val="00C02FC7"/>
    <w:rsid w:val="00C059F5"/>
    <w:rsid w:val="00C05EBD"/>
    <w:rsid w:val="00C0647C"/>
    <w:rsid w:val="00C0740A"/>
    <w:rsid w:val="00C07754"/>
    <w:rsid w:val="00C1110A"/>
    <w:rsid w:val="00C113A1"/>
    <w:rsid w:val="00C1154A"/>
    <w:rsid w:val="00C11717"/>
    <w:rsid w:val="00C12765"/>
    <w:rsid w:val="00C12A2A"/>
    <w:rsid w:val="00C12A45"/>
    <w:rsid w:val="00C140AD"/>
    <w:rsid w:val="00C1447F"/>
    <w:rsid w:val="00C14AAA"/>
    <w:rsid w:val="00C15258"/>
    <w:rsid w:val="00C15E83"/>
    <w:rsid w:val="00C172A3"/>
    <w:rsid w:val="00C17371"/>
    <w:rsid w:val="00C179C7"/>
    <w:rsid w:val="00C17BD4"/>
    <w:rsid w:val="00C201C1"/>
    <w:rsid w:val="00C22FD2"/>
    <w:rsid w:val="00C23DCB"/>
    <w:rsid w:val="00C24E01"/>
    <w:rsid w:val="00C24F76"/>
    <w:rsid w:val="00C25446"/>
    <w:rsid w:val="00C256C6"/>
    <w:rsid w:val="00C25FFC"/>
    <w:rsid w:val="00C266B8"/>
    <w:rsid w:val="00C27B4C"/>
    <w:rsid w:val="00C30472"/>
    <w:rsid w:val="00C30B0E"/>
    <w:rsid w:val="00C313F9"/>
    <w:rsid w:val="00C31DE5"/>
    <w:rsid w:val="00C328F5"/>
    <w:rsid w:val="00C3327A"/>
    <w:rsid w:val="00C33A90"/>
    <w:rsid w:val="00C3429E"/>
    <w:rsid w:val="00C343DA"/>
    <w:rsid w:val="00C3443E"/>
    <w:rsid w:val="00C344B0"/>
    <w:rsid w:val="00C34B51"/>
    <w:rsid w:val="00C34BA4"/>
    <w:rsid w:val="00C34FCC"/>
    <w:rsid w:val="00C36317"/>
    <w:rsid w:val="00C370BB"/>
    <w:rsid w:val="00C37895"/>
    <w:rsid w:val="00C37DED"/>
    <w:rsid w:val="00C4034E"/>
    <w:rsid w:val="00C40C11"/>
    <w:rsid w:val="00C40DAD"/>
    <w:rsid w:val="00C42615"/>
    <w:rsid w:val="00C42764"/>
    <w:rsid w:val="00C42C0D"/>
    <w:rsid w:val="00C42E24"/>
    <w:rsid w:val="00C4331E"/>
    <w:rsid w:val="00C440C4"/>
    <w:rsid w:val="00C44ACE"/>
    <w:rsid w:val="00C44C52"/>
    <w:rsid w:val="00C45D3B"/>
    <w:rsid w:val="00C50049"/>
    <w:rsid w:val="00C506F7"/>
    <w:rsid w:val="00C511B5"/>
    <w:rsid w:val="00C51BDF"/>
    <w:rsid w:val="00C520BE"/>
    <w:rsid w:val="00C52551"/>
    <w:rsid w:val="00C5305E"/>
    <w:rsid w:val="00C531CB"/>
    <w:rsid w:val="00C532F1"/>
    <w:rsid w:val="00C53B78"/>
    <w:rsid w:val="00C54142"/>
    <w:rsid w:val="00C54BE0"/>
    <w:rsid w:val="00C56EA4"/>
    <w:rsid w:val="00C60B1A"/>
    <w:rsid w:val="00C61B0E"/>
    <w:rsid w:val="00C61E46"/>
    <w:rsid w:val="00C64C86"/>
    <w:rsid w:val="00C64F6B"/>
    <w:rsid w:val="00C651FB"/>
    <w:rsid w:val="00C654C9"/>
    <w:rsid w:val="00C6575B"/>
    <w:rsid w:val="00C65947"/>
    <w:rsid w:val="00C65CFC"/>
    <w:rsid w:val="00C66ABE"/>
    <w:rsid w:val="00C66AFA"/>
    <w:rsid w:val="00C66EC2"/>
    <w:rsid w:val="00C678C2"/>
    <w:rsid w:val="00C7038F"/>
    <w:rsid w:val="00C70515"/>
    <w:rsid w:val="00C70B8D"/>
    <w:rsid w:val="00C71FD9"/>
    <w:rsid w:val="00C7223C"/>
    <w:rsid w:val="00C72C00"/>
    <w:rsid w:val="00C72C06"/>
    <w:rsid w:val="00C73AFB"/>
    <w:rsid w:val="00C73B8C"/>
    <w:rsid w:val="00C73DD6"/>
    <w:rsid w:val="00C740C3"/>
    <w:rsid w:val="00C74344"/>
    <w:rsid w:val="00C743DD"/>
    <w:rsid w:val="00C7469D"/>
    <w:rsid w:val="00C748EC"/>
    <w:rsid w:val="00C74F41"/>
    <w:rsid w:val="00C7507A"/>
    <w:rsid w:val="00C75A4B"/>
    <w:rsid w:val="00C75AE8"/>
    <w:rsid w:val="00C7611E"/>
    <w:rsid w:val="00C7770C"/>
    <w:rsid w:val="00C77798"/>
    <w:rsid w:val="00C77D35"/>
    <w:rsid w:val="00C77F92"/>
    <w:rsid w:val="00C80770"/>
    <w:rsid w:val="00C81892"/>
    <w:rsid w:val="00C8317F"/>
    <w:rsid w:val="00C8451A"/>
    <w:rsid w:val="00C84778"/>
    <w:rsid w:val="00C85141"/>
    <w:rsid w:val="00C851E0"/>
    <w:rsid w:val="00C87A60"/>
    <w:rsid w:val="00C87B1C"/>
    <w:rsid w:val="00C9037F"/>
    <w:rsid w:val="00C906A3"/>
    <w:rsid w:val="00C90A40"/>
    <w:rsid w:val="00C90ECC"/>
    <w:rsid w:val="00C913F2"/>
    <w:rsid w:val="00C9208A"/>
    <w:rsid w:val="00C92357"/>
    <w:rsid w:val="00C953E8"/>
    <w:rsid w:val="00C95517"/>
    <w:rsid w:val="00C9656D"/>
    <w:rsid w:val="00C96E0E"/>
    <w:rsid w:val="00CA05F5"/>
    <w:rsid w:val="00CA0FBA"/>
    <w:rsid w:val="00CA21BD"/>
    <w:rsid w:val="00CA2685"/>
    <w:rsid w:val="00CA2E7A"/>
    <w:rsid w:val="00CA351C"/>
    <w:rsid w:val="00CA3CEA"/>
    <w:rsid w:val="00CA46E1"/>
    <w:rsid w:val="00CA4B7F"/>
    <w:rsid w:val="00CA54FB"/>
    <w:rsid w:val="00CA5619"/>
    <w:rsid w:val="00CA5A0A"/>
    <w:rsid w:val="00CA5C9E"/>
    <w:rsid w:val="00CA64BA"/>
    <w:rsid w:val="00CA6DE8"/>
    <w:rsid w:val="00CA70CC"/>
    <w:rsid w:val="00CA7197"/>
    <w:rsid w:val="00CA7CC7"/>
    <w:rsid w:val="00CB066A"/>
    <w:rsid w:val="00CB08C3"/>
    <w:rsid w:val="00CB1162"/>
    <w:rsid w:val="00CB12A3"/>
    <w:rsid w:val="00CB15B9"/>
    <w:rsid w:val="00CB1637"/>
    <w:rsid w:val="00CB1CF2"/>
    <w:rsid w:val="00CB2180"/>
    <w:rsid w:val="00CB231C"/>
    <w:rsid w:val="00CB3487"/>
    <w:rsid w:val="00CB3A03"/>
    <w:rsid w:val="00CB3B3C"/>
    <w:rsid w:val="00CB3BC8"/>
    <w:rsid w:val="00CB43E6"/>
    <w:rsid w:val="00CB4BA6"/>
    <w:rsid w:val="00CB4EC3"/>
    <w:rsid w:val="00CB72FA"/>
    <w:rsid w:val="00CB7CDA"/>
    <w:rsid w:val="00CB7E74"/>
    <w:rsid w:val="00CC0C8A"/>
    <w:rsid w:val="00CC2790"/>
    <w:rsid w:val="00CC27FB"/>
    <w:rsid w:val="00CC35D7"/>
    <w:rsid w:val="00CC38B4"/>
    <w:rsid w:val="00CC40D5"/>
    <w:rsid w:val="00CC4FBB"/>
    <w:rsid w:val="00CC5FD3"/>
    <w:rsid w:val="00CC6079"/>
    <w:rsid w:val="00CC6CD9"/>
    <w:rsid w:val="00CC6CE3"/>
    <w:rsid w:val="00CC7BD3"/>
    <w:rsid w:val="00CD013D"/>
    <w:rsid w:val="00CD0477"/>
    <w:rsid w:val="00CD0830"/>
    <w:rsid w:val="00CD0861"/>
    <w:rsid w:val="00CD26E8"/>
    <w:rsid w:val="00CD27C4"/>
    <w:rsid w:val="00CD2D2B"/>
    <w:rsid w:val="00CD3187"/>
    <w:rsid w:val="00CD31DB"/>
    <w:rsid w:val="00CD3442"/>
    <w:rsid w:val="00CD352D"/>
    <w:rsid w:val="00CD3827"/>
    <w:rsid w:val="00CD3A01"/>
    <w:rsid w:val="00CD3D31"/>
    <w:rsid w:val="00CD3F62"/>
    <w:rsid w:val="00CD5BF2"/>
    <w:rsid w:val="00CD688C"/>
    <w:rsid w:val="00CD6AB3"/>
    <w:rsid w:val="00CD6F36"/>
    <w:rsid w:val="00CD7EEA"/>
    <w:rsid w:val="00CD7EF4"/>
    <w:rsid w:val="00CE0F88"/>
    <w:rsid w:val="00CE17E7"/>
    <w:rsid w:val="00CE2AAF"/>
    <w:rsid w:val="00CE3164"/>
    <w:rsid w:val="00CE3C2A"/>
    <w:rsid w:val="00CE3D73"/>
    <w:rsid w:val="00CF0B49"/>
    <w:rsid w:val="00CF243C"/>
    <w:rsid w:val="00CF254F"/>
    <w:rsid w:val="00CF2F68"/>
    <w:rsid w:val="00CF3013"/>
    <w:rsid w:val="00CF523A"/>
    <w:rsid w:val="00CF545A"/>
    <w:rsid w:val="00CF6131"/>
    <w:rsid w:val="00CF62A3"/>
    <w:rsid w:val="00CF633A"/>
    <w:rsid w:val="00CF76CB"/>
    <w:rsid w:val="00CF7A45"/>
    <w:rsid w:val="00CF7B3F"/>
    <w:rsid w:val="00CF7D39"/>
    <w:rsid w:val="00D00304"/>
    <w:rsid w:val="00D00908"/>
    <w:rsid w:val="00D00C3E"/>
    <w:rsid w:val="00D01C7A"/>
    <w:rsid w:val="00D029FF"/>
    <w:rsid w:val="00D03C60"/>
    <w:rsid w:val="00D04890"/>
    <w:rsid w:val="00D050F0"/>
    <w:rsid w:val="00D05158"/>
    <w:rsid w:val="00D051F9"/>
    <w:rsid w:val="00D053DA"/>
    <w:rsid w:val="00D05817"/>
    <w:rsid w:val="00D0597B"/>
    <w:rsid w:val="00D059AB"/>
    <w:rsid w:val="00D06775"/>
    <w:rsid w:val="00D06E16"/>
    <w:rsid w:val="00D0702F"/>
    <w:rsid w:val="00D071D6"/>
    <w:rsid w:val="00D07565"/>
    <w:rsid w:val="00D1090D"/>
    <w:rsid w:val="00D10DF5"/>
    <w:rsid w:val="00D111A3"/>
    <w:rsid w:val="00D119CB"/>
    <w:rsid w:val="00D142D7"/>
    <w:rsid w:val="00D14AAC"/>
    <w:rsid w:val="00D14D4C"/>
    <w:rsid w:val="00D1575D"/>
    <w:rsid w:val="00D16714"/>
    <w:rsid w:val="00D16A05"/>
    <w:rsid w:val="00D17C20"/>
    <w:rsid w:val="00D20931"/>
    <w:rsid w:val="00D21A04"/>
    <w:rsid w:val="00D220A1"/>
    <w:rsid w:val="00D22ADB"/>
    <w:rsid w:val="00D23075"/>
    <w:rsid w:val="00D232D6"/>
    <w:rsid w:val="00D233DA"/>
    <w:rsid w:val="00D23766"/>
    <w:rsid w:val="00D23E96"/>
    <w:rsid w:val="00D244A0"/>
    <w:rsid w:val="00D24F6A"/>
    <w:rsid w:val="00D256F0"/>
    <w:rsid w:val="00D269A4"/>
    <w:rsid w:val="00D272EB"/>
    <w:rsid w:val="00D27311"/>
    <w:rsid w:val="00D30793"/>
    <w:rsid w:val="00D307C3"/>
    <w:rsid w:val="00D30903"/>
    <w:rsid w:val="00D30C56"/>
    <w:rsid w:val="00D311B6"/>
    <w:rsid w:val="00D3161B"/>
    <w:rsid w:val="00D323C6"/>
    <w:rsid w:val="00D32B49"/>
    <w:rsid w:val="00D333E9"/>
    <w:rsid w:val="00D34BC8"/>
    <w:rsid w:val="00D35966"/>
    <w:rsid w:val="00D35A84"/>
    <w:rsid w:val="00D37FE8"/>
    <w:rsid w:val="00D402CA"/>
    <w:rsid w:val="00D422AE"/>
    <w:rsid w:val="00D42F63"/>
    <w:rsid w:val="00D4312D"/>
    <w:rsid w:val="00D4432A"/>
    <w:rsid w:val="00D44952"/>
    <w:rsid w:val="00D4498B"/>
    <w:rsid w:val="00D44F5A"/>
    <w:rsid w:val="00D45C88"/>
    <w:rsid w:val="00D45F1F"/>
    <w:rsid w:val="00D47EF9"/>
    <w:rsid w:val="00D50A8B"/>
    <w:rsid w:val="00D50BE0"/>
    <w:rsid w:val="00D50EE1"/>
    <w:rsid w:val="00D50FD6"/>
    <w:rsid w:val="00D5120E"/>
    <w:rsid w:val="00D5191D"/>
    <w:rsid w:val="00D51AD1"/>
    <w:rsid w:val="00D525BF"/>
    <w:rsid w:val="00D52CE8"/>
    <w:rsid w:val="00D54284"/>
    <w:rsid w:val="00D54BCD"/>
    <w:rsid w:val="00D55791"/>
    <w:rsid w:val="00D56E89"/>
    <w:rsid w:val="00D56FC1"/>
    <w:rsid w:val="00D57A2C"/>
    <w:rsid w:val="00D606B7"/>
    <w:rsid w:val="00D60B9A"/>
    <w:rsid w:val="00D60BD2"/>
    <w:rsid w:val="00D60DD0"/>
    <w:rsid w:val="00D6108A"/>
    <w:rsid w:val="00D610A8"/>
    <w:rsid w:val="00D61207"/>
    <w:rsid w:val="00D6156E"/>
    <w:rsid w:val="00D6284A"/>
    <w:rsid w:val="00D62DD5"/>
    <w:rsid w:val="00D630F0"/>
    <w:rsid w:val="00D63CF6"/>
    <w:rsid w:val="00D64EA3"/>
    <w:rsid w:val="00D661BC"/>
    <w:rsid w:val="00D66DD0"/>
    <w:rsid w:val="00D66F3D"/>
    <w:rsid w:val="00D67F0F"/>
    <w:rsid w:val="00D67FCD"/>
    <w:rsid w:val="00D70820"/>
    <w:rsid w:val="00D72060"/>
    <w:rsid w:val="00D72292"/>
    <w:rsid w:val="00D73268"/>
    <w:rsid w:val="00D73B98"/>
    <w:rsid w:val="00D73C75"/>
    <w:rsid w:val="00D74989"/>
    <w:rsid w:val="00D75A2F"/>
    <w:rsid w:val="00D75B02"/>
    <w:rsid w:val="00D75FF8"/>
    <w:rsid w:val="00D764DF"/>
    <w:rsid w:val="00D766AA"/>
    <w:rsid w:val="00D76DB3"/>
    <w:rsid w:val="00D77607"/>
    <w:rsid w:val="00D779BF"/>
    <w:rsid w:val="00D80ACC"/>
    <w:rsid w:val="00D80EA6"/>
    <w:rsid w:val="00D81175"/>
    <w:rsid w:val="00D8139A"/>
    <w:rsid w:val="00D81C6A"/>
    <w:rsid w:val="00D8487C"/>
    <w:rsid w:val="00D84A0F"/>
    <w:rsid w:val="00D84BB0"/>
    <w:rsid w:val="00D84EAD"/>
    <w:rsid w:val="00D85A84"/>
    <w:rsid w:val="00D86108"/>
    <w:rsid w:val="00D8633D"/>
    <w:rsid w:val="00D86DD2"/>
    <w:rsid w:val="00D871A4"/>
    <w:rsid w:val="00D87918"/>
    <w:rsid w:val="00D87982"/>
    <w:rsid w:val="00D87CCA"/>
    <w:rsid w:val="00D87CD3"/>
    <w:rsid w:val="00D87CEA"/>
    <w:rsid w:val="00D87D99"/>
    <w:rsid w:val="00D90A86"/>
    <w:rsid w:val="00D91AF4"/>
    <w:rsid w:val="00D92F63"/>
    <w:rsid w:val="00D92FA8"/>
    <w:rsid w:val="00D95074"/>
    <w:rsid w:val="00D954B9"/>
    <w:rsid w:val="00D95616"/>
    <w:rsid w:val="00D956EC"/>
    <w:rsid w:val="00D96F14"/>
    <w:rsid w:val="00D9745F"/>
    <w:rsid w:val="00D9762C"/>
    <w:rsid w:val="00DA01C7"/>
    <w:rsid w:val="00DA1764"/>
    <w:rsid w:val="00DA2E8B"/>
    <w:rsid w:val="00DA31CD"/>
    <w:rsid w:val="00DA3D23"/>
    <w:rsid w:val="00DA40F6"/>
    <w:rsid w:val="00DA4209"/>
    <w:rsid w:val="00DA43CC"/>
    <w:rsid w:val="00DA4DDF"/>
    <w:rsid w:val="00DA63F0"/>
    <w:rsid w:val="00DA6A04"/>
    <w:rsid w:val="00DA6D79"/>
    <w:rsid w:val="00DB0CEE"/>
    <w:rsid w:val="00DB1108"/>
    <w:rsid w:val="00DB1881"/>
    <w:rsid w:val="00DB228D"/>
    <w:rsid w:val="00DB3E90"/>
    <w:rsid w:val="00DB45DB"/>
    <w:rsid w:val="00DB4F38"/>
    <w:rsid w:val="00DB6855"/>
    <w:rsid w:val="00DB6E65"/>
    <w:rsid w:val="00DC01C4"/>
    <w:rsid w:val="00DC0330"/>
    <w:rsid w:val="00DC18C3"/>
    <w:rsid w:val="00DC193A"/>
    <w:rsid w:val="00DC1FDA"/>
    <w:rsid w:val="00DC28D0"/>
    <w:rsid w:val="00DC424A"/>
    <w:rsid w:val="00DC47EB"/>
    <w:rsid w:val="00DC4A36"/>
    <w:rsid w:val="00DC4E5A"/>
    <w:rsid w:val="00DC54CB"/>
    <w:rsid w:val="00DC5F4E"/>
    <w:rsid w:val="00DC6AE2"/>
    <w:rsid w:val="00DC7324"/>
    <w:rsid w:val="00DC7910"/>
    <w:rsid w:val="00DC7C3F"/>
    <w:rsid w:val="00DD04E6"/>
    <w:rsid w:val="00DD13DF"/>
    <w:rsid w:val="00DD32CE"/>
    <w:rsid w:val="00DD3B9C"/>
    <w:rsid w:val="00DD4018"/>
    <w:rsid w:val="00DD47C9"/>
    <w:rsid w:val="00DD4A7A"/>
    <w:rsid w:val="00DD4E5E"/>
    <w:rsid w:val="00DD5379"/>
    <w:rsid w:val="00DD5B8B"/>
    <w:rsid w:val="00DD5EAB"/>
    <w:rsid w:val="00DD65EB"/>
    <w:rsid w:val="00DD6991"/>
    <w:rsid w:val="00DD6B86"/>
    <w:rsid w:val="00DD7914"/>
    <w:rsid w:val="00DD7B45"/>
    <w:rsid w:val="00DD7C2C"/>
    <w:rsid w:val="00DE03EC"/>
    <w:rsid w:val="00DE0966"/>
    <w:rsid w:val="00DE1094"/>
    <w:rsid w:val="00DE1BCF"/>
    <w:rsid w:val="00DE2822"/>
    <w:rsid w:val="00DE3037"/>
    <w:rsid w:val="00DE33D9"/>
    <w:rsid w:val="00DE395C"/>
    <w:rsid w:val="00DE49D7"/>
    <w:rsid w:val="00DE4BF4"/>
    <w:rsid w:val="00DE4EAF"/>
    <w:rsid w:val="00DE50E6"/>
    <w:rsid w:val="00DE550D"/>
    <w:rsid w:val="00DE567B"/>
    <w:rsid w:val="00DE6E70"/>
    <w:rsid w:val="00DE7313"/>
    <w:rsid w:val="00DE77C7"/>
    <w:rsid w:val="00DE7BE1"/>
    <w:rsid w:val="00DF0B0C"/>
    <w:rsid w:val="00DF14D0"/>
    <w:rsid w:val="00DF2606"/>
    <w:rsid w:val="00DF35FD"/>
    <w:rsid w:val="00DF4084"/>
    <w:rsid w:val="00DF4EDC"/>
    <w:rsid w:val="00DF5109"/>
    <w:rsid w:val="00DF53EF"/>
    <w:rsid w:val="00DF54EA"/>
    <w:rsid w:val="00DF55C3"/>
    <w:rsid w:val="00DF7D6D"/>
    <w:rsid w:val="00DF7E9E"/>
    <w:rsid w:val="00E00FA7"/>
    <w:rsid w:val="00E01880"/>
    <w:rsid w:val="00E02669"/>
    <w:rsid w:val="00E02713"/>
    <w:rsid w:val="00E02D16"/>
    <w:rsid w:val="00E0494A"/>
    <w:rsid w:val="00E04E10"/>
    <w:rsid w:val="00E04F5C"/>
    <w:rsid w:val="00E05116"/>
    <w:rsid w:val="00E052CF"/>
    <w:rsid w:val="00E05542"/>
    <w:rsid w:val="00E0677E"/>
    <w:rsid w:val="00E069E7"/>
    <w:rsid w:val="00E06B61"/>
    <w:rsid w:val="00E07094"/>
    <w:rsid w:val="00E074FC"/>
    <w:rsid w:val="00E07A98"/>
    <w:rsid w:val="00E10E86"/>
    <w:rsid w:val="00E112B2"/>
    <w:rsid w:val="00E12342"/>
    <w:rsid w:val="00E124EE"/>
    <w:rsid w:val="00E1286B"/>
    <w:rsid w:val="00E12B3B"/>
    <w:rsid w:val="00E130FC"/>
    <w:rsid w:val="00E13C08"/>
    <w:rsid w:val="00E13EDB"/>
    <w:rsid w:val="00E13FC8"/>
    <w:rsid w:val="00E142DC"/>
    <w:rsid w:val="00E1511F"/>
    <w:rsid w:val="00E152F1"/>
    <w:rsid w:val="00E15466"/>
    <w:rsid w:val="00E1628B"/>
    <w:rsid w:val="00E17FAE"/>
    <w:rsid w:val="00E20B0E"/>
    <w:rsid w:val="00E20B78"/>
    <w:rsid w:val="00E20C97"/>
    <w:rsid w:val="00E22BA7"/>
    <w:rsid w:val="00E23190"/>
    <w:rsid w:val="00E23342"/>
    <w:rsid w:val="00E23992"/>
    <w:rsid w:val="00E2553E"/>
    <w:rsid w:val="00E25F95"/>
    <w:rsid w:val="00E26D74"/>
    <w:rsid w:val="00E30FBE"/>
    <w:rsid w:val="00E31072"/>
    <w:rsid w:val="00E323DA"/>
    <w:rsid w:val="00E325C6"/>
    <w:rsid w:val="00E32666"/>
    <w:rsid w:val="00E334DC"/>
    <w:rsid w:val="00E33D70"/>
    <w:rsid w:val="00E33EE9"/>
    <w:rsid w:val="00E343B5"/>
    <w:rsid w:val="00E36F59"/>
    <w:rsid w:val="00E37A1D"/>
    <w:rsid w:val="00E40015"/>
    <w:rsid w:val="00E40D3E"/>
    <w:rsid w:val="00E40EF7"/>
    <w:rsid w:val="00E41318"/>
    <w:rsid w:val="00E41805"/>
    <w:rsid w:val="00E423E5"/>
    <w:rsid w:val="00E43DC1"/>
    <w:rsid w:val="00E44B31"/>
    <w:rsid w:val="00E45168"/>
    <w:rsid w:val="00E465AA"/>
    <w:rsid w:val="00E465DB"/>
    <w:rsid w:val="00E467DB"/>
    <w:rsid w:val="00E46B94"/>
    <w:rsid w:val="00E4754A"/>
    <w:rsid w:val="00E4770D"/>
    <w:rsid w:val="00E4791D"/>
    <w:rsid w:val="00E4797F"/>
    <w:rsid w:val="00E47FA8"/>
    <w:rsid w:val="00E5079D"/>
    <w:rsid w:val="00E50DD7"/>
    <w:rsid w:val="00E5187D"/>
    <w:rsid w:val="00E51D9B"/>
    <w:rsid w:val="00E51DEB"/>
    <w:rsid w:val="00E56B1C"/>
    <w:rsid w:val="00E5787E"/>
    <w:rsid w:val="00E604D9"/>
    <w:rsid w:val="00E608C6"/>
    <w:rsid w:val="00E61268"/>
    <w:rsid w:val="00E61509"/>
    <w:rsid w:val="00E626F1"/>
    <w:rsid w:val="00E62C45"/>
    <w:rsid w:val="00E632CF"/>
    <w:rsid w:val="00E6355F"/>
    <w:rsid w:val="00E6626D"/>
    <w:rsid w:val="00E66821"/>
    <w:rsid w:val="00E67469"/>
    <w:rsid w:val="00E705DD"/>
    <w:rsid w:val="00E712E1"/>
    <w:rsid w:val="00E72171"/>
    <w:rsid w:val="00E7282B"/>
    <w:rsid w:val="00E72A6F"/>
    <w:rsid w:val="00E73356"/>
    <w:rsid w:val="00E73A2C"/>
    <w:rsid w:val="00E74029"/>
    <w:rsid w:val="00E74A88"/>
    <w:rsid w:val="00E75CA1"/>
    <w:rsid w:val="00E760A0"/>
    <w:rsid w:val="00E764AB"/>
    <w:rsid w:val="00E767DD"/>
    <w:rsid w:val="00E76D0B"/>
    <w:rsid w:val="00E7708D"/>
    <w:rsid w:val="00E77C15"/>
    <w:rsid w:val="00E77C57"/>
    <w:rsid w:val="00E77D3F"/>
    <w:rsid w:val="00E80242"/>
    <w:rsid w:val="00E8039A"/>
    <w:rsid w:val="00E806BE"/>
    <w:rsid w:val="00E80704"/>
    <w:rsid w:val="00E81343"/>
    <w:rsid w:val="00E81EF4"/>
    <w:rsid w:val="00E826C9"/>
    <w:rsid w:val="00E82786"/>
    <w:rsid w:val="00E836D8"/>
    <w:rsid w:val="00E83C08"/>
    <w:rsid w:val="00E8441E"/>
    <w:rsid w:val="00E8474A"/>
    <w:rsid w:val="00E85455"/>
    <w:rsid w:val="00E863D3"/>
    <w:rsid w:val="00E86C22"/>
    <w:rsid w:val="00E87371"/>
    <w:rsid w:val="00E8773D"/>
    <w:rsid w:val="00E877DD"/>
    <w:rsid w:val="00E8791F"/>
    <w:rsid w:val="00E900A3"/>
    <w:rsid w:val="00E91C4F"/>
    <w:rsid w:val="00E9296F"/>
    <w:rsid w:val="00E9301F"/>
    <w:rsid w:val="00E9370E"/>
    <w:rsid w:val="00E93941"/>
    <w:rsid w:val="00E944B6"/>
    <w:rsid w:val="00E947A3"/>
    <w:rsid w:val="00E94B3F"/>
    <w:rsid w:val="00E94E5B"/>
    <w:rsid w:val="00E951D3"/>
    <w:rsid w:val="00E95E95"/>
    <w:rsid w:val="00E97677"/>
    <w:rsid w:val="00EA003D"/>
    <w:rsid w:val="00EA12C5"/>
    <w:rsid w:val="00EA18A0"/>
    <w:rsid w:val="00EA1F62"/>
    <w:rsid w:val="00EA37D9"/>
    <w:rsid w:val="00EA537C"/>
    <w:rsid w:val="00EA7566"/>
    <w:rsid w:val="00EA7713"/>
    <w:rsid w:val="00EB0777"/>
    <w:rsid w:val="00EB0817"/>
    <w:rsid w:val="00EB0E0E"/>
    <w:rsid w:val="00EB10B2"/>
    <w:rsid w:val="00EB183B"/>
    <w:rsid w:val="00EB21A4"/>
    <w:rsid w:val="00EB2543"/>
    <w:rsid w:val="00EB3E9D"/>
    <w:rsid w:val="00EB4C77"/>
    <w:rsid w:val="00EB5EBA"/>
    <w:rsid w:val="00EB5F4A"/>
    <w:rsid w:val="00EB697E"/>
    <w:rsid w:val="00EB6E15"/>
    <w:rsid w:val="00EB72D7"/>
    <w:rsid w:val="00EC1504"/>
    <w:rsid w:val="00EC278A"/>
    <w:rsid w:val="00EC29BE"/>
    <w:rsid w:val="00EC2BF6"/>
    <w:rsid w:val="00EC3647"/>
    <w:rsid w:val="00EC3F52"/>
    <w:rsid w:val="00EC405A"/>
    <w:rsid w:val="00EC5CF8"/>
    <w:rsid w:val="00EC6C75"/>
    <w:rsid w:val="00EC7167"/>
    <w:rsid w:val="00EC7AE7"/>
    <w:rsid w:val="00EC7B6D"/>
    <w:rsid w:val="00ED08F4"/>
    <w:rsid w:val="00ED10DD"/>
    <w:rsid w:val="00ED3EBE"/>
    <w:rsid w:val="00ED41CC"/>
    <w:rsid w:val="00ED4235"/>
    <w:rsid w:val="00ED57B9"/>
    <w:rsid w:val="00ED5BAA"/>
    <w:rsid w:val="00ED5DA6"/>
    <w:rsid w:val="00ED63BE"/>
    <w:rsid w:val="00ED7B31"/>
    <w:rsid w:val="00EE0348"/>
    <w:rsid w:val="00EE0D01"/>
    <w:rsid w:val="00EE1DAB"/>
    <w:rsid w:val="00EE2179"/>
    <w:rsid w:val="00EE5313"/>
    <w:rsid w:val="00EE5914"/>
    <w:rsid w:val="00EE6233"/>
    <w:rsid w:val="00EE6C4D"/>
    <w:rsid w:val="00EE716B"/>
    <w:rsid w:val="00EE7823"/>
    <w:rsid w:val="00EF036C"/>
    <w:rsid w:val="00EF045E"/>
    <w:rsid w:val="00EF080E"/>
    <w:rsid w:val="00EF15CA"/>
    <w:rsid w:val="00EF3A7C"/>
    <w:rsid w:val="00EF3AEB"/>
    <w:rsid w:val="00EF3E67"/>
    <w:rsid w:val="00F00300"/>
    <w:rsid w:val="00F0049E"/>
    <w:rsid w:val="00F00688"/>
    <w:rsid w:val="00F007BA"/>
    <w:rsid w:val="00F009A9"/>
    <w:rsid w:val="00F00D35"/>
    <w:rsid w:val="00F00E87"/>
    <w:rsid w:val="00F00F5D"/>
    <w:rsid w:val="00F0118D"/>
    <w:rsid w:val="00F01912"/>
    <w:rsid w:val="00F02501"/>
    <w:rsid w:val="00F02A06"/>
    <w:rsid w:val="00F03A77"/>
    <w:rsid w:val="00F040E5"/>
    <w:rsid w:val="00F04204"/>
    <w:rsid w:val="00F048AA"/>
    <w:rsid w:val="00F04B7A"/>
    <w:rsid w:val="00F050FC"/>
    <w:rsid w:val="00F060FA"/>
    <w:rsid w:val="00F1043B"/>
    <w:rsid w:val="00F11034"/>
    <w:rsid w:val="00F128F9"/>
    <w:rsid w:val="00F12DA6"/>
    <w:rsid w:val="00F1336C"/>
    <w:rsid w:val="00F136BA"/>
    <w:rsid w:val="00F13828"/>
    <w:rsid w:val="00F138D3"/>
    <w:rsid w:val="00F14274"/>
    <w:rsid w:val="00F143DA"/>
    <w:rsid w:val="00F14AA6"/>
    <w:rsid w:val="00F14B76"/>
    <w:rsid w:val="00F14DCE"/>
    <w:rsid w:val="00F1549E"/>
    <w:rsid w:val="00F15AB5"/>
    <w:rsid w:val="00F161FF"/>
    <w:rsid w:val="00F16D69"/>
    <w:rsid w:val="00F16DB0"/>
    <w:rsid w:val="00F17FC7"/>
    <w:rsid w:val="00F2016B"/>
    <w:rsid w:val="00F21AFD"/>
    <w:rsid w:val="00F21EB6"/>
    <w:rsid w:val="00F21FBC"/>
    <w:rsid w:val="00F221FF"/>
    <w:rsid w:val="00F23532"/>
    <w:rsid w:val="00F23DEB"/>
    <w:rsid w:val="00F24C18"/>
    <w:rsid w:val="00F256C5"/>
    <w:rsid w:val="00F25D1F"/>
    <w:rsid w:val="00F25EA3"/>
    <w:rsid w:val="00F26314"/>
    <w:rsid w:val="00F268E5"/>
    <w:rsid w:val="00F2690F"/>
    <w:rsid w:val="00F26E15"/>
    <w:rsid w:val="00F27514"/>
    <w:rsid w:val="00F27A9C"/>
    <w:rsid w:val="00F30871"/>
    <w:rsid w:val="00F30D30"/>
    <w:rsid w:val="00F30DE8"/>
    <w:rsid w:val="00F31932"/>
    <w:rsid w:val="00F31B41"/>
    <w:rsid w:val="00F31BAC"/>
    <w:rsid w:val="00F320DC"/>
    <w:rsid w:val="00F325A6"/>
    <w:rsid w:val="00F32839"/>
    <w:rsid w:val="00F3346C"/>
    <w:rsid w:val="00F337C4"/>
    <w:rsid w:val="00F3384B"/>
    <w:rsid w:val="00F33892"/>
    <w:rsid w:val="00F34F2D"/>
    <w:rsid w:val="00F3562A"/>
    <w:rsid w:val="00F357AB"/>
    <w:rsid w:val="00F35C4A"/>
    <w:rsid w:val="00F3708B"/>
    <w:rsid w:val="00F3736E"/>
    <w:rsid w:val="00F37495"/>
    <w:rsid w:val="00F37BAA"/>
    <w:rsid w:val="00F400FD"/>
    <w:rsid w:val="00F40F56"/>
    <w:rsid w:val="00F4123E"/>
    <w:rsid w:val="00F41EA0"/>
    <w:rsid w:val="00F424DB"/>
    <w:rsid w:val="00F42F6D"/>
    <w:rsid w:val="00F43344"/>
    <w:rsid w:val="00F433B1"/>
    <w:rsid w:val="00F43BA7"/>
    <w:rsid w:val="00F43BFF"/>
    <w:rsid w:val="00F43ED5"/>
    <w:rsid w:val="00F440A0"/>
    <w:rsid w:val="00F441B8"/>
    <w:rsid w:val="00F44F2B"/>
    <w:rsid w:val="00F47BF8"/>
    <w:rsid w:val="00F50D53"/>
    <w:rsid w:val="00F5137E"/>
    <w:rsid w:val="00F522AB"/>
    <w:rsid w:val="00F52443"/>
    <w:rsid w:val="00F52786"/>
    <w:rsid w:val="00F52CAD"/>
    <w:rsid w:val="00F52E24"/>
    <w:rsid w:val="00F55CFE"/>
    <w:rsid w:val="00F567C4"/>
    <w:rsid w:val="00F56ABB"/>
    <w:rsid w:val="00F57352"/>
    <w:rsid w:val="00F605CD"/>
    <w:rsid w:val="00F62C1C"/>
    <w:rsid w:val="00F62D38"/>
    <w:rsid w:val="00F6334E"/>
    <w:rsid w:val="00F64580"/>
    <w:rsid w:val="00F651E1"/>
    <w:rsid w:val="00F65359"/>
    <w:rsid w:val="00F65688"/>
    <w:rsid w:val="00F662CF"/>
    <w:rsid w:val="00F66509"/>
    <w:rsid w:val="00F67E1F"/>
    <w:rsid w:val="00F703B9"/>
    <w:rsid w:val="00F704A5"/>
    <w:rsid w:val="00F70921"/>
    <w:rsid w:val="00F719EE"/>
    <w:rsid w:val="00F71D27"/>
    <w:rsid w:val="00F725DF"/>
    <w:rsid w:val="00F72C64"/>
    <w:rsid w:val="00F731A7"/>
    <w:rsid w:val="00F733C0"/>
    <w:rsid w:val="00F73C0E"/>
    <w:rsid w:val="00F7541B"/>
    <w:rsid w:val="00F75849"/>
    <w:rsid w:val="00F7658B"/>
    <w:rsid w:val="00F768AD"/>
    <w:rsid w:val="00F77CE4"/>
    <w:rsid w:val="00F807E9"/>
    <w:rsid w:val="00F80A77"/>
    <w:rsid w:val="00F81E35"/>
    <w:rsid w:val="00F832ED"/>
    <w:rsid w:val="00F83C2F"/>
    <w:rsid w:val="00F8435A"/>
    <w:rsid w:val="00F84C07"/>
    <w:rsid w:val="00F8514F"/>
    <w:rsid w:val="00F86CE8"/>
    <w:rsid w:val="00F87919"/>
    <w:rsid w:val="00F87AEF"/>
    <w:rsid w:val="00F87C8F"/>
    <w:rsid w:val="00F900BA"/>
    <w:rsid w:val="00F903A6"/>
    <w:rsid w:val="00F90777"/>
    <w:rsid w:val="00F912C1"/>
    <w:rsid w:val="00F9326B"/>
    <w:rsid w:val="00F93666"/>
    <w:rsid w:val="00F93889"/>
    <w:rsid w:val="00F93B2D"/>
    <w:rsid w:val="00F93D65"/>
    <w:rsid w:val="00F93E4D"/>
    <w:rsid w:val="00F9494A"/>
    <w:rsid w:val="00F94C24"/>
    <w:rsid w:val="00F9619C"/>
    <w:rsid w:val="00F96250"/>
    <w:rsid w:val="00F964AD"/>
    <w:rsid w:val="00F96E06"/>
    <w:rsid w:val="00F9701F"/>
    <w:rsid w:val="00F97046"/>
    <w:rsid w:val="00F972CF"/>
    <w:rsid w:val="00F97A2A"/>
    <w:rsid w:val="00FA02C4"/>
    <w:rsid w:val="00FA0B1C"/>
    <w:rsid w:val="00FA0F5C"/>
    <w:rsid w:val="00FA185C"/>
    <w:rsid w:val="00FA1ED8"/>
    <w:rsid w:val="00FA273B"/>
    <w:rsid w:val="00FA2F55"/>
    <w:rsid w:val="00FA46F5"/>
    <w:rsid w:val="00FA57C4"/>
    <w:rsid w:val="00FA6749"/>
    <w:rsid w:val="00FA746B"/>
    <w:rsid w:val="00FB029B"/>
    <w:rsid w:val="00FB14FE"/>
    <w:rsid w:val="00FB21DA"/>
    <w:rsid w:val="00FB226A"/>
    <w:rsid w:val="00FB25F7"/>
    <w:rsid w:val="00FB2A19"/>
    <w:rsid w:val="00FB375E"/>
    <w:rsid w:val="00FB4045"/>
    <w:rsid w:val="00FB4645"/>
    <w:rsid w:val="00FB5383"/>
    <w:rsid w:val="00FB5A53"/>
    <w:rsid w:val="00FB64D1"/>
    <w:rsid w:val="00FB6513"/>
    <w:rsid w:val="00FB7C3C"/>
    <w:rsid w:val="00FC02F2"/>
    <w:rsid w:val="00FC14DB"/>
    <w:rsid w:val="00FC2114"/>
    <w:rsid w:val="00FC297D"/>
    <w:rsid w:val="00FC29F7"/>
    <w:rsid w:val="00FC2ABD"/>
    <w:rsid w:val="00FC31A7"/>
    <w:rsid w:val="00FC3242"/>
    <w:rsid w:val="00FC37F9"/>
    <w:rsid w:val="00FC3B25"/>
    <w:rsid w:val="00FC3BF4"/>
    <w:rsid w:val="00FC3D18"/>
    <w:rsid w:val="00FC4B71"/>
    <w:rsid w:val="00FC4C46"/>
    <w:rsid w:val="00FC53A2"/>
    <w:rsid w:val="00FC699D"/>
    <w:rsid w:val="00FC73F9"/>
    <w:rsid w:val="00FC7500"/>
    <w:rsid w:val="00FC7C2E"/>
    <w:rsid w:val="00FD1E44"/>
    <w:rsid w:val="00FD2AFC"/>
    <w:rsid w:val="00FD2F14"/>
    <w:rsid w:val="00FD3480"/>
    <w:rsid w:val="00FD34B9"/>
    <w:rsid w:val="00FD47E9"/>
    <w:rsid w:val="00FD4CB0"/>
    <w:rsid w:val="00FD565B"/>
    <w:rsid w:val="00FD577C"/>
    <w:rsid w:val="00FE02FB"/>
    <w:rsid w:val="00FE11D6"/>
    <w:rsid w:val="00FE1339"/>
    <w:rsid w:val="00FE2C80"/>
    <w:rsid w:val="00FE3543"/>
    <w:rsid w:val="00FE3BEC"/>
    <w:rsid w:val="00FE448D"/>
    <w:rsid w:val="00FE46F6"/>
    <w:rsid w:val="00FE4829"/>
    <w:rsid w:val="00FE4ECD"/>
    <w:rsid w:val="00FE5237"/>
    <w:rsid w:val="00FE542C"/>
    <w:rsid w:val="00FE5DB3"/>
    <w:rsid w:val="00FE5E3C"/>
    <w:rsid w:val="00FE5EC3"/>
    <w:rsid w:val="00FE64CB"/>
    <w:rsid w:val="00FE6716"/>
    <w:rsid w:val="00FF139B"/>
    <w:rsid w:val="00FF2004"/>
    <w:rsid w:val="00FF3EAF"/>
    <w:rsid w:val="00FF413C"/>
    <w:rsid w:val="00FF434D"/>
    <w:rsid w:val="00FF4579"/>
    <w:rsid w:val="00FF4612"/>
    <w:rsid w:val="00FF4840"/>
    <w:rsid w:val="00FF4B32"/>
    <w:rsid w:val="00FF4E8B"/>
    <w:rsid w:val="00FF5E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67"/>
    <w:pPr>
      <w:suppressAutoHyphens/>
      <w:spacing w:after="0" w:line="240" w:lineRule="auto"/>
    </w:pPr>
    <w:rPr>
      <w:rFonts w:ascii="Arial" w:eastAsia="Times New Roman" w:hAnsi="Arial" w:cs="Times New Roman"/>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Padro">
    <w:name w:val="WW-Padrão"/>
    <w:rsid w:val="00213867"/>
    <w:pPr>
      <w:tabs>
        <w:tab w:val="left" w:pos="709"/>
      </w:tabs>
      <w:suppressAutoHyphens/>
      <w:spacing w:line="276" w:lineRule="atLeast"/>
    </w:pPr>
    <w:rPr>
      <w:rFonts w:ascii="Calibri" w:eastAsia="DejaVu Sans" w:hAnsi="Calibri" w:cs="Times New Roman"/>
      <w:lang w:eastAsia="ar-SA"/>
    </w:rPr>
  </w:style>
  <w:style w:type="paragraph" w:styleId="NormalWeb">
    <w:name w:val="Normal (Web)"/>
    <w:basedOn w:val="Normal"/>
    <w:uiPriority w:val="99"/>
    <w:unhideWhenUsed/>
    <w:rsid w:val="00416638"/>
    <w:pPr>
      <w:spacing w:before="100" w:after="100"/>
    </w:pPr>
    <w:rPr>
      <w:rFonts w:ascii="Times New Roman" w:hAnsi="Times New Roman"/>
      <w:sz w:val="24"/>
      <w:szCs w:val="24"/>
    </w:rPr>
  </w:style>
  <w:style w:type="paragraph" w:styleId="Textodenotaderodap">
    <w:name w:val="footnote text"/>
    <w:basedOn w:val="Normal"/>
    <w:link w:val="TextodenotaderodapChar"/>
    <w:uiPriority w:val="99"/>
    <w:semiHidden/>
    <w:unhideWhenUsed/>
    <w:rsid w:val="005C7B90"/>
    <w:rPr>
      <w:sz w:val="20"/>
    </w:rPr>
  </w:style>
  <w:style w:type="character" w:customStyle="1" w:styleId="TextodenotaderodapChar">
    <w:name w:val="Texto de nota de rodapé Char"/>
    <w:basedOn w:val="Fontepargpadro"/>
    <w:link w:val="Textodenotaderodap"/>
    <w:uiPriority w:val="99"/>
    <w:semiHidden/>
    <w:rsid w:val="005C7B90"/>
    <w:rPr>
      <w:rFonts w:ascii="Arial" w:eastAsia="Times New Roman" w:hAnsi="Arial" w:cs="Times New Roman"/>
      <w:sz w:val="20"/>
      <w:szCs w:val="20"/>
      <w:lang w:eastAsia="ar-SA"/>
    </w:rPr>
  </w:style>
  <w:style w:type="character" w:styleId="Refdenotaderodap">
    <w:name w:val="footnote reference"/>
    <w:basedOn w:val="Fontepargpadro"/>
    <w:uiPriority w:val="99"/>
    <w:semiHidden/>
    <w:unhideWhenUsed/>
    <w:rsid w:val="005C7B90"/>
    <w:rPr>
      <w:vertAlign w:val="superscript"/>
    </w:rPr>
  </w:style>
  <w:style w:type="paragraph" w:customStyle="1" w:styleId="yiv9646828240msonormal">
    <w:name w:val="yiv9646828240msonormal"/>
    <w:basedOn w:val="Normal"/>
    <w:rsid w:val="00492287"/>
    <w:pPr>
      <w:suppressAutoHyphens w:val="0"/>
      <w:spacing w:before="100" w:beforeAutospacing="1" w:after="100" w:afterAutospacing="1"/>
    </w:pPr>
    <w:rPr>
      <w:rFonts w:ascii="Times New Roman" w:hAnsi="Times New Roman"/>
      <w:sz w:val="24"/>
      <w:szCs w:val="24"/>
      <w:lang w:eastAsia="pt-BR"/>
    </w:rPr>
  </w:style>
  <w:style w:type="character" w:customStyle="1" w:styleId="apple-converted-space">
    <w:name w:val="apple-converted-space"/>
    <w:basedOn w:val="Fontepargpadro"/>
    <w:rsid w:val="00492287"/>
  </w:style>
  <w:style w:type="paragraph" w:customStyle="1" w:styleId="yiv4264542496msonormal">
    <w:name w:val="yiv4264542496msonormal"/>
    <w:basedOn w:val="Normal"/>
    <w:rsid w:val="00147A7D"/>
    <w:pPr>
      <w:suppressAutoHyphens w:val="0"/>
      <w:spacing w:before="100" w:beforeAutospacing="1" w:after="100" w:afterAutospacing="1"/>
    </w:pPr>
    <w:rPr>
      <w:rFonts w:ascii="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36076361">
      <w:bodyDiv w:val="1"/>
      <w:marLeft w:val="0"/>
      <w:marRight w:val="0"/>
      <w:marTop w:val="0"/>
      <w:marBottom w:val="0"/>
      <w:divBdr>
        <w:top w:val="none" w:sz="0" w:space="0" w:color="auto"/>
        <w:left w:val="none" w:sz="0" w:space="0" w:color="auto"/>
        <w:bottom w:val="none" w:sz="0" w:space="0" w:color="auto"/>
        <w:right w:val="none" w:sz="0" w:space="0" w:color="auto"/>
      </w:divBdr>
    </w:div>
    <w:div w:id="235747204">
      <w:bodyDiv w:val="1"/>
      <w:marLeft w:val="0"/>
      <w:marRight w:val="0"/>
      <w:marTop w:val="0"/>
      <w:marBottom w:val="0"/>
      <w:divBdr>
        <w:top w:val="none" w:sz="0" w:space="0" w:color="auto"/>
        <w:left w:val="none" w:sz="0" w:space="0" w:color="auto"/>
        <w:bottom w:val="none" w:sz="0" w:space="0" w:color="auto"/>
        <w:right w:val="none" w:sz="0" w:space="0" w:color="auto"/>
      </w:divBdr>
    </w:div>
    <w:div w:id="683046483">
      <w:bodyDiv w:val="1"/>
      <w:marLeft w:val="0"/>
      <w:marRight w:val="0"/>
      <w:marTop w:val="0"/>
      <w:marBottom w:val="0"/>
      <w:divBdr>
        <w:top w:val="none" w:sz="0" w:space="0" w:color="auto"/>
        <w:left w:val="none" w:sz="0" w:space="0" w:color="auto"/>
        <w:bottom w:val="none" w:sz="0" w:space="0" w:color="auto"/>
        <w:right w:val="none" w:sz="0" w:space="0" w:color="auto"/>
      </w:divBdr>
    </w:div>
    <w:div w:id="1161845369">
      <w:bodyDiv w:val="1"/>
      <w:marLeft w:val="0"/>
      <w:marRight w:val="0"/>
      <w:marTop w:val="0"/>
      <w:marBottom w:val="0"/>
      <w:divBdr>
        <w:top w:val="none" w:sz="0" w:space="0" w:color="auto"/>
        <w:left w:val="none" w:sz="0" w:space="0" w:color="auto"/>
        <w:bottom w:val="none" w:sz="0" w:space="0" w:color="auto"/>
        <w:right w:val="none" w:sz="0" w:space="0" w:color="auto"/>
      </w:divBdr>
    </w:div>
    <w:div w:id="1333098717">
      <w:bodyDiv w:val="1"/>
      <w:marLeft w:val="0"/>
      <w:marRight w:val="0"/>
      <w:marTop w:val="0"/>
      <w:marBottom w:val="0"/>
      <w:divBdr>
        <w:top w:val="none" w:sz="0" w:space="0" w:color="auto"/>
        <w:left w:val="none" w:sz="0" w:space="0" w:color="auto"/>
        <w:bottom w:val="none" w:sz="0" w:space="0" w:color="auto"/>
        <w:right w:val="none" w:sz="0" w:space="0" w:color="auto"/>
      </w:divBdr>
    </w:div>
    <w:div w:id="1425228751">
      <w:bodyDiv w:val="1"/>
      <w:marLeft w:val="0"/>
      <w:marRight w:val="0"/>
      <w:marTop w:val="0"/>
      <w:marBottom w:val="0"/>
      <w:divBdr>
        <w:top w:val="none" w:sz="0" w:space="0" w:color="auto"/>
        <w:left w:val="none" w:sz="0" w:space="0" w:color="auto"/>
        <w:bottom w:val="none" w:sz="0" w:space="0" w:color="auto"/>
        <w:right w:val="none" w:sz="0" w:space="0" w:color="auto"/>
      </w:divBdr>
    </w:div>
    <w:div w:id="1447887262">
      <w:bodyDiv w:val="1"/>
      <w:marLeft w:val="0"/>
      <w:marRight w:val="0"/>
      <w:marTop w:val="0"/>
      <w:marBottom w:val="0"/>
      <w:divBdr>
        <w:top w:val="none" w:sz="0" w:space="0" w:color="auto"/>
        <w:left w:val="none" w:sz="0" w:space="0" w:color="auto"/>
        <w:bottom w:val="none" w:sz="0" w:space="0" w:color="auto"/>
        <w:right w:val="none" w:sz="0" w:space="0" w:color="auto"/>
      </w:divBdr>
    </w:div>
    <w:div w:id="1794252579">
      <w:bodyDiv w:val="1"/>
      <w:marLeft w:val="0"/>
      <w:marRight w:val="0"/>
      <w:marTop w:val="0"/>
      <w:marBottom w:val="0"/>
      <w:divBdr>
        <w:top w:val="none" w:sz="0" w:space="0" w:color="auto"/>
        <w:left w:val="none" w:sz="0" w:space="0" w:color="auto"/>
        <w:bottom w:val="none" w:sz="0" w:space="0" w:color="auto"/>
        <w:right w:val="none" w:sz="0" w:space="0" w:color="auto"/>
      </w:divBdr>
    </w:div>
    <w:div w:id="185553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5C17E-B7BD-4B5D-AEDA-67B96797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8</Pages>
  <Words>3060</Words>
  <Characters>16530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Diala</dc:creator>
  <cp:lastModifiedBy>Marcos Nicolau</cp:lastModifiedBy>
  <cp:revision>13</cp:revision>
  <dcterms:created xsi:type="dcterms:W3CDTF">2015-01-18T19:05:00Z</dcterms:created>
  <dcterms:modified xsi:type="dcterms:W3CDTF">2019-07-26T03:20:00Z</dcterms:modified>
</cp:coreProperties>
</file>