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248" w:rsidRDefault="00C63248"/>
    <w:p w:rsidR="00380C15" w:rsidRDefault="00380C15" w:rsidP="00380C15">
      <w:pPr>
        <w:spacing w:line="360" w:lineRule="auto"/>
        <w:ind w:right="-568"/>
        <w:contextualSpacing/>
        <w:rPr>
          <w:rFonts w:ascii="Arial" w:hAnsi="Arial" w:cs="Arial"/>
          <w:b/>
          <w:sz w:val="24"/>
          <w:szCs w:val="24"/>
        </w:rPr>
      </w:pPr>
      <w:r w:rsidRPr="00420DE5">
        <w:rPr>
          <w:rFonts w:ascii="Arial" w:hAnsi="Arial" w:cs="Arial"/>
          <w:b/>
          <w:sz w:val="24"/>
          <w:szCs w:val="24"/>
        </w:rPr>
        <w:t>ANEXO AO ARTIGO:</w:t>
      </w:r>
      <w:r w:rsidRPr="00420DE5">
        <w:rPr>
          <w:rFonts w:ascii="Arial" w:hAnsi="Arial" w:cs="Arial"/>
          <w:sz w:val="24"/>
          <w:szCs w:val="24"/>
        </w:rPr>
        <w:t xml:space="preserve"> </w:t>
      </w:r>
      <w:r w:rsidRPr="00420DE5">
        <w:rPr>
          <w:rFonts w:ascii="Arial" w:hAnsi="Arial" w:cs="Arial"/>
          <w:b/>
          <w:sz w:val="24"/>
          <w:szCs w:val="24"/>
        </w:rPr>
        <w:t>A regra de ouro e o mandamento do amor analisadas numa perspectiva nietzschiana e um lapso do autor de Zaratustra sobre essas máximas cristãs</w:t>
      </w:r>
      <w:r w:rsidR="006F247D">
        <w:rPr>
          <w:rFonts w:ascii="Arial" w:hAnsi="Arial" w:cs="Arial"/>
          <w:b/>
          <w:sz w:val="24"/>
          <w:szCs w:val="24"/>
        </w:rPr>
        <w:t>.</w:t>
      </w:r>
    </w:p>
    <w:p w:rsidR="006F247D" w:rsidRPr="00420DE5" w:rsidRDefault="006F247D" w:rsidP="006F247D">
      <w:pPr>
        <w:spacing w:line="360" w:lineRule="auto"/>
        <w:ind w:right="-568"/>
        <w:contextualSpacing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Transcrições dos principais trechos dos comentários da </w:t>
      </w:r>
      <w:r w:rsidRPr="006F247D">
        <w:rPr>
          <w:rFonts w:ascii="Arial" w:hAnsi="Arial" w:cs="Arial"/>
          <w:b/>
          <w:i/>
          <w:sz w:val="24"/>
          <w:szCs w:val="24"/>
        </w:rPr>
        <w:t>Bíblia do Peregrino</w:t>
      </w:r>
      <w:r w:rsidRPr="006F247D">
        <w:rPr>
          <w:rFonts w:ascii="Arial" w:hAnsi="Arial" w:cs="Arial"/>
          <w:b/>
          <w:i/>
          <w:sz w:val="24"/>
          <w:szCs w:val="24"/>
        </w:rPr>
        <w:t xml:space="preserve">, </w:t>
      </w:r>
      <w:r w:rsidRPr="006F247D">
        <w:rPr>
          <w:rFonts w:ascii="Arial" w:hAnsi="Arial" w:cs="Arial"/>
          <w:b/>
          <w:i/>
          <w:sz w:val="24"/>
          <w:szCs w:val="24"/>
        </w:rPr>
        <w:t>Bíblia de Jerusalém</w:t>
      </w:r>
      <w:r w:rsidRPr="006F247D">
        <w:rPr>
          <w:rFonts w:ascii="Arial" w:hAnsi="Arial" w:cs="Arial"/>
          <w:b/>
          <w:i/>
          <w:sz w:val="24"/>
          <w:szCs w:val="24"/>
        </w:rPr>
        <w:t xml:space="preserve">, </w:t>
      </w:r>
      <w:r w:rsidRPr="006F247D">
        <w:rPr>
          <w:rFonts w:ascii="Arial" w:hAnsi="Arial" w:cs="Arial"/>
          <w:b/>
          <w:i/>
          <w:sz w:val="24"/>
          <w:szCs w:val="24"/>
        </w:rPr>
        <w:t>Bíblia Sagrada Edição Pastoral</w:t>
      </w:r>
      <w:r w:rsidRPr="006F247D">
        <w:rPr>
          <w:rFonts w:ascii="Arial" w:hAnsi="Arial" w:cs="Arial"/>
          <w:b/>
          <w:i/>
          <w:sz w:val="24"/>
          <w:szCs w:val="24"/>
        </w:rPr>
        <w:t xml:space="preserve">, </w:t>
      </w:r>
      <w:r w:rsidRPr="006F247D">
        <w:rPr>
          <w:rFonts w:ascii="Arial" w:hAnsi="Arial" w:cs="Arial"/>
          <w:b/>
          <w:i/>
          <w:sz w:val="24"/>
          <w:szCs w:val="24"/>
        </w:rPr>
        <w:t>Bíblia Sagrada Edição de Estudos – Ave Maria</w:t>
      </w:r>
      <w:r w:rsidRPr="006F247D">
        <w:rPr>
          <w:rFonts w:ascii="Arial" w:hAnsi="Arial" w:cs="Arial"/>
          <w:b/>
          <w:i/>
          <w:sz w:val="24"/>
          <w:szCs w:val="24"/>
        </w:rPr>
        <w:t xml:space="preserve">, </w:t>
      </w:r>
      <w:r w:rsidRPr="006F247D">
        <w:rPr>
          <w:rFonts w:ascii="Arial" w:hAnsi="Arial" w:cs="Arial"/>
          <w:b/>
          <w:i/>
          <w:sz w:val="24"/>
          <w:szCs w:val="24"/>
        </w:rPr>
        <w:t>Bíblia Tradução Ecumênica – TEB</w:t>
      </w:r>
      <w:r w:rsidRPr="006F247D">
        <w:rPr>
          <w:rFonts w:ascii="Arial" w:hAnsi="Arial" w:cs="Arial"/>
          <w:b/>
          <w:i/>
          <w:sz w:val="24"/>
          <w:szCs w:val="24"/>
        </w:rPr>
        <w:t>.</w:t>
      </w:r>
    </w:p>
    <w:p w:rsidR="00380C15" w:rsidRPr="00420DE5" w:rsidRDefault="00380C15" w:rsidP="00380C15">
      <w:pPr>
        <w:pStyle w:val="PargrafodaLista"/>
        <w:numPr>
          <w:ilvl w:val="0"/>
          <w:numId w:val="2"/>
        </w:numPr>
        <w:spacing w:line="360" w:lineRule="auto"/>
        <w:ind w:right="-56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20DE5">
        <w:rPr>
          <w:rFonts w:ascii="Arial" w:hAnsi="Arial" w:cs="Arial"/>
          <w:b/>
          <w:sz w:val="24"/>
          <w:szCs w:val="24"/>
        </w:rPr>
        <w:t>Regra de ouro</w:t>
      </w:r>
    </w:p>
    <w:p w:rsidR="00380C15" w:rsidRPr="00420DE5" w:rsidRDefault="00380C15" w:rsidP="00380C15">
      <w:pPr>
        <w:spacing w:line="360" w:lineRule="auto"/>
        <w:ind w:right="-568" w:firstLine="851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 xml:space="preserve">Na sequência estão transcritas as partes mais significativas dos comentários sobre a </w:t>
      </w:r>
      <w:r w:rsidRPr="00420DE5">
        <w:rPr>
          <w:rFonts w:ascii="Arial" w:hAnsi="Arial" w:cs="Arial"/>
          <w:i/>
          <w:sz w:val="24"/>
          <w:szCs w:val="24"/>
        </w:rPr>
        <w:t>Regra de ouro</w:t>
      </w:r>
      <w:r w:rsidRPr="00420DE5">
        <w:rPr>
          <w:rFonts w:ascii="Arial" w:hAnsi="Arial" w:cs="Arial"/>
          <w:sz w:val="24"/>
          <w:szCs w:val="24"/>
        </w:rPr>
        <w:t>, das edições bíblicas relacionadas no artigo.</w:t>
      </w:r>
      <w:r w:rsidRPr="00420D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80C15" w:rsidRPr="00420DE5" w:rsidRDefault="00380C15" w:rsidP="00380C15">
      <w:pPr>
        <w:numPr>
          <w:ilvl w:val="1"/>
          <w:numId w:val="1"/>
        </w:numPr>
        <w:spacing w:line="360" w:lineRule="auto"/>
        <w:ind w:right="-568" w:firstLine="284"/>
        <w:contextualSpacing/>
        <w:rPr>
          <w:rFonts w:ascii="Arial" w:hAnsi="Arial" w:cs="Arial"/>
          <w:i/>
          <w:sz w:val="24"/>
          <w:szCs w:val="24"/>
        </w:rPr>
      </w:pPr>
      <w:r w:rsidRPr="00420DE5">
        <w:rPr>
          <w:rFonts w:ascii="Arial" w:hAnsi="Arial" w:cs="Arial"/>
          <w:i/>
          <w:sz w:val="24"/>
          <w:szCs w:val="24"/>
        </w:rPr>
        <w:t>Bíblia do Peregrino</w:t>
      </w:r>
    </w:p>
    <w:p w:rsidR="00380C15" w:rsidRPr="00420DE5" w:rsidRDefault="00380C15" w:rsidP="00380C15">
      <w:pPr>
        <w:spacing w:line="360" w:lineRule="auto"/>
        <w:ind w:right="-568" w:firstLine="851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>Trecho do comentário referente a Mateus: “A regra de ouro, suma de toda a escritura, se encontra, em sua formulação negativa, em outras culturas [...] É outra formulação do amor ao próximo: “como a si mesmo” em sua vertente ativa.”</w:t>
      </w:r>
    </w:p>
    <w:p w:rsidR="00380C15" w:rsidRPr="00420DE5" w:rsidRDefault="00380C15" w:rsidP="00380C15">
      <w:pPr>
        <w:spacing w:line="360" w:lineRule="auto"/>
        <w:ind w:right="-568" w:firstLine="100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>Trecho do comentário referente a Lucas: “Se alguém procura instintivamente o próprio bem, pense que também os outros o procuram. Se duvida como tratar o próximo, consulte seus próprios desejos. Não somente tratar como o tratam, mas como desejaria que o tratassem [...] Pôr-se na situação do outro, adivinhar seus desejos, sentindo os próprios”.</w:t>
      </w:r>
    </w:p>
    <w:p w:rsidR="00380C15" w:rsidRPr="00420DE5" w:rsidRDefault="00380C15" w:rsidP="00380C15">
      <w:pPr>
        <w:numPr>
          <w:ilvl w:val="1"/>
          <w:numId w:val="1"/>
        </w:numPr>
        <w:spacing w:line="360" w:lineRule="auto"/>
        <w:ind w:right="-568" w:firstLine="284"/>
        <w:contextualSpacing/>
        <w:rPr>
          <w:rFonts w:ascii="Arial" w:hAnsi="Arial" w:cs="Arial"/>
          <w:i/>
          <w:sz w:val="24"/>
          <w:szCs w:val="24"/>
        </w:rPr>
      </w:pPr>
      <w:r w:rsidRPr="00420DE5">
        <w:rPr>
          <w:rFonts w:ascii="Arial" w:hAnsi="Arial" w:cs="Arial"/>
          <w:i/>
          <w:sz w:val="24"/>
          <w:szCs w:val="24"/>
        </w:rPr>
        <w:t>Bíblia de Jerusalém</w:t>
      </w:r>
    </w:p>
    <w:p w:rsidR="00380C15" w:rsidRPr="00420DE5" w:rsidRDefault="00380C15" w:rsidP="00380C15">
      <w:pPr>
        <w:spacing w:line="360" w:lineRule="auto"/>
        <w:ind w:right="-568" w:firstLine="100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 xml:space="preserve">Trecho do comentário referente a Mateus 7,12: “Essa máxima de comportamento era bastante conhecida desde a Antiguidade, especialmente no judaísmo </w:t>
      </w:r>
      <w:proofErr w:type="gramStart"/>
      <w:r w:rsidRPr="00420DE5">
        <w:rPr>
          <w:rFonts w:ascii="Arial" w:hAnsi="Arial" w:cs="Arial"/>
          <w:sz w:val="24"/>
          <w:szCs w:val="24"/>
        </w:rPr>
        <w:t>[...]</w:t>
      </w:r>
      <w:proofErr w:type="gramEnd"/>
      <w:r w:rsidRPr="00420DE5">
        <w:rPr>
          <w:rFonts w:ascii="Arial" w:hAnsi="Arial" w:cs="Arial"/>
          <w:sz w:val="24"/>
          <w:szCs w:val="24"/>
        </w:rPr>
        <w:t xml:space="preserve"> mas sob a forma negativa, insistindo que não devemos fazer a outrem aquilo que não queremos que nos façam. Jesus e [...] os escritos cristãos dão a essa máxima uma forma positiva, que é bem mais exigente.”</w:t>
      </w:r>
    </w:p>
    <w:p w:rsidR="00380C15" w:rsidRPr="00420DE5" w:rsidRDefault="00380C15" w:rsidP="00380C15">
      <w:pPr>
        <w:spacing w:line="360" w:lineRule="auto"/>
        <w:ind w:right="-568" w:firstLine="100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>Sobre Lucas 6,31 não há comentário nessa bíblia.</w:t>
      </w:r>
    </w:p>
    <w:p w:rsidR="00380C15" w:rsidRPr="00420DE5" w:rsidRDefault="00380C15" w:rsidP="00380C15">
      <w:pPr>
        <w:numPr>
          <w:ilvl w:val="1"/>
          <w:numId w:val="1"/>
        </w:numPr>
        <w:spacing w:line="360" w:lineRule="auto"/>
        <w:ind w:right="-568" w:firstLine="284"/>
        <w:contextualSpacing/>
        <w:rPr>
          <w:rFonts w:ascii="Arial" w:hAnsi="Arial" w:cs="Arial"/>
          <w:i/>
          <w:sz w:val="24"/>
          <w:szCs w:val="24"/>
        </w:rPr>
      </w:pPr>
      <w:r w:rsidRPr="00420DE5">
        <w:rPr>
          <w:rFonts w:ascii="Arial" w:hAnsi="Arial" w:cs="Arial"/>
          <w:i/>
          <w:sz w:val="24"/>
          <w:szCs w:val="24"/>
        </w:rPr>
        <w:t>Bíblia Sagrada Edição Pastoral</w:t>
      </w:r>
    </w:p>
    <w:p w:rsidR="00380C15" w:rsidRPr="00420DE5" w:rsidRDefault="00380C15" w:rsidP="00380C15">
      <w:pPr>
        <w:spacing w:line="360" w:lineRule="auto"/>
        <w:ind w:right="-568" w:firstLine="100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 xml:space="preserve">Trecho do comentário referente a Mateus 7,12: “No tempo de Jesus ‘Lei e Profetas’ indicava todo o Antigo Testamento. Esta ‘regra de ouro’ convida-nos a ter para com os outros a mesma preocupação que temos espontaneamente para com nós </w:t>
      </w:r>
      <w:r w:rsidRPr="00420DE5">
        <w:rPr>
          <w:rFonts w:ascii="Arial" w:hAnsi="Arial" w:cs="Arial"/>
          <w:sz w:val="24"/>
          <w:szCs w:val="24"/>
        </w:rPr>
        <w:lastRenderedPageBreak/>
        <w:t>mesmos. Não se trata de visão calculista – dar para receber – mas de uma compreensão do que seja o amor do Pai.”</w:t>
      </w:r>
    </w:p>
    <w:p w:rsidR="00380C15" w:rsidRPr="00420DE5" w:rsidRDefault="00380C15" w:rsidP="00380C15">
      <w:pPr>
        <w:spacing w:line="360" w:lineRule="auto"/>
        <w:ind w:right="-568" w:firstLine="100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>Trecho do comentário referente a Lucas 6,31: “A vida em sociedade é feita de relacionamentos de interesses e reciprocidade, que geram lucro, poder e prestígio. O Evangelho revoluciona o campo das relações humanas, mostrando que, numa sociedade justa e fraterna, as relações devem ser gratuitas, à exemplo do amor misericordioso do Pai.”</w:t>
      </w:r>
    </w:p>
    <w:p w:rsidR="00380C15" w:rsidRPr="00420DE5" w:rsidRDefault="00380C15" w:rsidP="00380C15">
      <w:pPr>
        <w:numPr>
          <w:ilvl w:val="1"/>
          <w:numId w:val="1"/>
        </w:numPr>
        <w:spacing w:line="360" w:lineRule="auto"/>
        <w:ind w:right="-568" w:firstLine="284"/>
        <w:contextualSpacing/>
        <w:rPr>
          <w:rFonts w:ascii="Arial" w:hAnsi="Arial" w:cs="Arial"/>
          <w:i/>
          <w:sz w:val="24"/>
          <w:szCs w:val="24"/>
        </w:rPr>
      </w:pPr>
      <w:r w:rsidRPr="00420DE5">
        <w:rPr>
          <w:rFonts w:ascii="Arial" w:hAnsi="Arial" w:cs="Arial"/>
          <w:i/>
          <w:sz w:val="24"/>
          <w:szCs w:val="24"/>
        </w:rPr>
        <w:t>Bíblia Sagrada Edição de Estudos – Ave Maria</w:t>
      </w:r>
    </w:p>
    <w:p w:rsidR="00380C15" w:rsidRPr="00420DE5" w:rsidRDefault="00380C15" w:rsidP="00380C15">
      <w:pPr>
        <w:spacing w:line="360" w:lineRule="auto"/>
        <w:ind w:right="-568" w:firstLine="100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>Trecho do comentário referente a Mateus 7,12:A “’regra de ouro’ (v.12) não é nova; de uma maneira ou de outra encontra-se no código ético de todas as religiões e culturas. [...] Sua novidade encontra-se na perspectiva radicalmente diferente sob a qual se coloca a presença do Reino de Deus entre nós, que revoluciona o comportamento mútuo abrindo-o a criatividade de um amor que não conhece proporções nem limites.”</w:t>
      </w:r>
    </w:p>
    <w:p w:rsidR="00380C15" w:rsidRPr="00420DE5" w:rsidRDefault="00380C15" w:rsidP="00380C15">
      <w:pPr>
        <w:spacing w:line="360" w:lineRule="auto"/>
        <w:ind w:right="-568" w:firstLine="100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 xml:space="preserve">Trecho do comentário referente a Lucas 6,31: “A proposta de Jesus, ou mais que proposta, a ordem a seus seguidores é a busca da instauração de uma sociedade construída sobre as bases de relações absolutamente contrárias às estabelecidas até o presente; [...] à qual se chega não pela eliminação das classes dominantes, mas sim pela eliminação sistemática das estruturas e sistemas que estão na raiz da divisão classista.” </w:t>
      </w:r>
    </w:p>
    <w:p w:rsidR="00380C15" w:rsidRPr="00420DE5" w:rsidRDefault="00380C15" w:rsidP="00380C15">
      <w:pPr>
        <w:numPr>
          <w:ilvl w:val="1"/>
          <w:numId w:val="1"/>
        </w:numPr>
        <w:spacing w:line="360" w:lineRule="auto"/>
        <w:ind w:right="-568" w:firstLine="284"/>
        <w:contextualSpacing/>
        <w:rPr>
          <w:rFonts w:ascii="Arial" w:hAnsi="Arial" w:cs="Arial"/>
          <w:i/>
          <w:sz w:val="24"/>
          <w:szCs w:val="24"/>
        </w:rPr>
      </w:pPr>
      <w:r w:rsidRPr="00420DE5">
        <w:rPr>
          <w:rFonts w:ascii="Arial" w:hAnsi="Arial" w:cs="Arial"/>
          <w:i/>
          <w:sz w:val="24"/>
          <w:szCs w:val="24"/>
        </w:rPr>
        <w:t>Bíblia Tradução Ecumênica – TEB</w:t>
      </w:r>
    </w:p>
    <w:p w:rsidR="00380C15" w:rsidRPr="00420DE5" w:rsidRDefault="00380C15" w:rsidP="00380C15">
      <w:pPr>
        <w:spacing w:line="360" w:lineRule="auto"/>
        <w:ind w:right="-568" w:firstLine="100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>Trecho do comentário referente a Mateus 7,12: “A ‘regra de ouro’ de 7,12 era conhecida no mundo antigo. Jesus a renova em dois pontos: não se trata de praticar o bem para recebe-lo em retorno, mas de tomar a iniciativa deste bem, sem contar com retribuições. Por outro lado, a regra é apresentada como um resumo do pensamento bíblico: a Lei e os Profetas.”</w:t>
      </w:r>
    </w:p>
    <w:p w:rsidR="00380C15" w:rsidRPr="00420DE5" w:rsidRDefault="00380C15" w:rsidP="00380C15">
      <w:pPr>
        <w:spacing w:line="360" w:lineRule="auto"/>
        <w:ind w:right="-568" w:firstLine="100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>Trecho do comentário referente a Lucas 6,31: “</w:t>
      </w:r>
      <w:proofErr w:type="spellStart"/>
      <w:r w:rsidRPr="00420DE5">
        <w:rPr>
          <w:rFonts w:ascii="Arial" w:hAnsi="Arial" w:cs="Arial"/>
          <w:sz w:val="24"/>
          <w:szCs w:val="24"/>
        </w:rPr>
        <w:t>Mt</w:t>
      </w:r>
      <w:proofErr w:type="spellEnd"/>
      <w:r w:rsidRPr="00420DE5">
        <w:rPr>
          <w:rFonts w:ascii="Arial" w:hAnsi="Arial" w:cs="Arial"/>
          <w:sz w:val="24"/>
          <w:szCs w:val="24"/>
        </w:rPr>
        <w:t xml:space="preserve"> 7,12 diz que nisso consiste a Lei e os Profetas, isto é, o resumo da revelação do AT. </w:t>
      </w:r>
      <w:proofErr w:type="spellStart"/>
      <w:r w:rsidRPr="00420DE5">
        <w:rPr>
          <w:rFonts w:ascii="Arial" w:hAnsi="Arial" w:cs="Arial"/>
          <w:sz w:val="24"/>
          <w:szCs w:val="24"/>
        </w:rPr>
        <w:t>Lc</w:t>
      </w:r>
      <w:proofErr w:type="spellEnd"/>
      <w:r w:rsidRPr="00420DE5">
        <w:rPr>
          <w:rFonts w:ascii="Arial" w:hAnsi="Arial" w:cs="Arial"/>
          <w:sz w:val="24"/>
          <w:szCs w:val="24"/>
        </w:rPr>
        <w:t xml:space="preserve"> deixa de lado esta fórmula: para ele, a Lei e os Profetas são essencialmente profecias acerca de Jesus (24,27,44).”</w:t>
      </w:r>
    </w:p>
    <w:p w:rsidR="00380C15" w:rsidRPr="00420DE5" w:rsidRDefault="00380C15" w:rsidP="00380C15">
      <w:pPr>
        <w:pStyle w:val="PargrafodaLista"/>
        <w:numPr>
          <w:ilvl w:val="0"/>
          <w:numId w:val="1"/>
        </w:numPr>
        <w:spacing w:line="360" w:lineRule="auto"/>
        <w:ind w:right="-568"/>
        <w:rPr>
          <w:rFonts w:ascii="Arial" w:hAnsi="Arial" w:cs="Arial"/>
          <w:b/>
          <w:sz w:val="24"/>
          <w:szCs w:val="24"/>
        </w:rPr>
      </w:pPr>
      <w:r w:rsidRPr="00420DE5">
        <w:rPr>
          <w:rFonts w:ascii="Arial" w:hAnsi="Arial" w:cs="Arial"/>
          <w:b/>
          <w:sz w:val="24"/>
          <w:szCs w:val="24"/>
        </w:rPr>
        <w:t>Mandamento do amor</w:t>
      </w:r>
    </w:p>
    <w:p w:rsidR="00380C15" w:rsidRPr="00420DE5" w:rsidRDefault="00380C15" w:rsidP="00380C15">
      <w:pPr>
        <w:spacing w:line="360" w:lineRule="auto"/>
        <w:ind w:right="-568" w:firstLine="708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 xml:space="preserve">Na sequência estão transcritas as partes mais significativas dos comentários sobre o </w:t>
      </w:r>
      <w:r w:rsidRPr="00420DE5">
        <w:rPr>
          <w:rFonts w:ascii="Arial" w:hAnsi="Arial" w:cs="Arial"/>
          <w:i/>
          <w:sz w:val="24"/>
          <w:szCs w:val="24"/>
        </w:rPr>
        <w:t>Mandamento do amor</w:t>
      </w:r>
      <w:r w:rsidRPr="00420DE5">
        <w:rPr>
          <w:rFonts w:ascii="Arial" w:hAnsi="Arial" w:cs="Arial"/>
          <w:sz w:val="24"/>
          <w:szCs w:val="24"/>
        </w:rPr>
        <w:t>, das edições bíblicas relacionadas no artigo.</w:t>
      </w:r>
    </w:p>
    <w:p w:rsidR="00380C15" w:rsidRPr="00420DE5" w:rsidRDefault="00380C15" w:rsidP="00380C15">
      <w:pPr>
        <w:numPr>
          <w:ilvl w:val="1"/>
          <w:numId w:val="1"/>
        </w:numPr>
        <w:spacing w:line="360" w:lineRule="auto"/>
        <w:ind w:right="-568" w:firstLine="284"/>
        <w:contextualSpacing/>
        <w:rPr>
          <w:rFonts w:ascii="Arial" w:hAnsi="Arial" w:cs="Arial"/>
          <w:i/>
          <w:sz w:val="24"/>
          <w:szCs w:val="24"/>
        </w:rPr>
      </w:pPr>
      <w:r w:rsidRPr="00420DE5">
        <w:rPr>
          <w:rFonts w:ascii="Arial" w:hAnsi="Arial" w:cs="Arial"/>
          <w:i/>
          <w:sz w:val="24"/>
          <w:szCs w:val="24"/>
        </w:rPr>
        <w:lastRenderedPageBreak/>
        <w:t>Bíblia do Peregrino</w:t>
      </w:r>
    </w:p>
    <w:p w:rsidR="00380C15" w:rsidRPr="00420DE5" w:rsidRDefault="00380C15" w:rsidP="00380C15">
      <w:pPr>
        <w:spacing w:line="360" w:lineRule="auto"/>
        <w:ind w:right="-568" w:firstLine="708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 xml:space="preserve">Trecho do comentário referente a Mateus 22,34-40: “A pergunta se explica, porque os fariseus contavam 613 preceitos na lei, 365 proibições e 248 mandamentos. [...] Jesus responde combinando </w:t>
      </w:r>
      <w:proofErr w:type="spellStart"/>
      <w:r w:rsidRPr="00420DE5">
        <w:rPr>
          <w:rFonts w:ascii="Arial" w:hAnsi="Arial" w:cs="Arial"/>
          <w:sz w:val="24"/>
          <w:szCs w:val="24"/>
        </w:rPr>
        <w:t>Dt</w:t>
      </w:r>
      <w:proofErr w:type="spellEnd"/>
      <w:r w:rsidRPr="00420DE5">
        <w:rPr>
          <w:rFonts w:ascii="Arial" w:hAnsi="Arial" w:cs="Arial"/>
          <w:sz w:val="24"/>
          <w:szCs w:val="24"/>
        </w:rPr>
        <w:t xml:space="preserve"> 6,5 com </w:t>
      </w:r>
      <w:proofErr w:type="spellStart"/>
      <w:r w:rsidRPr="00420DE5">
        <w:rPr>
          <w:rFonts w:ascii="Arial" w:hAnsi="Arial" w:cs="Arial"/>
          <w:sz w:val="24"/>
          <w:szCs w:val="24"/>
        </w:rPr>
        <w:t>Lv</w:t>
      </w:r>
      <w:proofErr w:type="spellEnd"/>
      <w:r w:rsidRPr="00420DE5">
        <w:rPr>
          <w:rFonts w:ascii="Arial" w:hAnsi="Arial" w:cs="Arial"/>
          <w:sz w:val="24"/>
          <w:szCs w:val="24"/>
        </w:rPr>
        <w:t xml:space="preserve"> 19,18. A integração dos dois amores, de Deus e do próximo, é seu ensinamento fundamental. A lei e os profetas </w:t>
      </w:r>
      <w:proofErr w:type="gramStart"/>
      <w:r w:rsidRPr="00420DE5">
        <w:rPr>
          <w:rFonts w:ascii="Arial" w:hAnsi="Arial" w:cs="Arial"/>
          <w:sz w:val="24"/>
          <w:szCs w:val="24"/>
        </w:rPr>
        <w:t>é</w:t>
      </w:r>
      <w:proofErr w:type="gramEnd"/>
      <w:r w:rsidRPr="00420DE5">
        <w:rPr>
          <w:rFonts w:ascii="Arial" w:hAnsi="Arial" w:cs="Arial"/>
          <w:sz w:val="24"/>
          <w:szCs w:val="24"/>
        </w:rPr>
        <w:t xml:space="preserve"> toda a Escritura (</w:t>
      </w:r>
      <w:proofErr w:type="spellStart"/>
      <w:r w:rsidRPr="00420DE5">
        <w:rPr>
          <w:rFonts w:ascii="Arial" w:hAnsi="Arial" w:cs="Arial"/>
          <w:sz w:val="24"/>
          <w:szCs w:val="24"/>
        </w:rPr>
        <w:t>Mt</w:t>
      </w:r>
      <w:proofErr w:type="spellEnd"/>
      <w:r w:rsidRPr="00420DE5">
        <w:rPr>
          <w:rFonts w:ascii="Arial" w:hAnsi="Arial" w:cs="Arial"/>
          <w:sz w:val="24"/>
          <w:szCs w:val="24"/>
        </w:rPr>
        <w:t>, 7,12).”</w:t>
      </w:r>
    </w:p>
    <w:p w:rsidR="00380C15" w:rsidRPr="00420DE5" w:rsidRDefault="00380C15" w:rsidP="00380C15">
      <w:pPr>
        <w:spacing w:line="360" w:lineRule="auto"/>
        <w:ind w:right="-568" w:firstLine="100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 xml:space="preserve">Trecho do comentário referente a Marcos 12,28-34: “No AT há decálogos, </w:t>
      </w:r>
      <w:proofErr w:type="spellStart"/>
      <w:r w:rsidRPr="00420DE5">
        <w:rPr>
          <w:rFonts w:ascii="Arial" w:hAnsi="Arial" w:cs="Arial"/>
          <w:sz w:val="24"/>
          <w:szCs w:val="24"/>
        </w:rPr>
        <w:t>dodecálogos</w:t>
      </w:r>
      <w:proofErr w:type="spellEnd"/>
      <w:r w:rsidRPr="00420DE5">
        <w:rPr>
          <w:rFonts w:ascii="Arial" w:hAnsi="Arial" w:cs="Arial"/>
          <w:sz w:val="24"/>
          <w:szCs w:val="24"/>
        </w:rPr>
        <w:t>, listas de preceitos, códigos legais, decisões de jurisprudência. Regulavam a conduta do israelita observante. A tradição rabínica contou até 613 preceitos, 365 proibições e 248 mandatos [...]Jesus propõe dois [...] Ao acrescentar que “não há outro maior”, implica que qualquer preceito deve submeter-se aos dois primeiros.”</w:t>
      </w:r>
    </w:p>
    <w:p w:rsidR="00380C15" w:rsidRPr="00420DE5" w:rsidRDefault="00380C15" w:rsidP="00380C15">
      <w:pPr>
        <w:spacing w:line="360" w:lineRule="auto"/>
        <w:ind w:right="-568" w:firstLine="100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>Trecho do comentário referente a Lucas 10, 25-28: “Jesus faz aquele que pergunta responder; ele não legisla, mas urge o cumprimento. O letrado responde sintetizando todos os preceitos (seiscentos e treze na conta dos rabinos) em dois [...] O homem consegue a plenitude da vida saindo de si: para Deus e para o próximo [...] Os dois mandamentos são não somente síntese, mas também alma de todos os outros; somente o amor dá sentido e justifica a lei.”</w:t>
      </w:r>
    </w:p>
    <w:p w:rsidR="00380C15" w:rsidRPr="00420DE5" w:rsidRDefault="00380C15" w:rsidP="00380C15">
      <w:pPr>
        <w:numPr>
          <w:ilvl w:val="1"/>
          <w:numId w:val="1"/>
        </w:numPr>
        <w:spacing w:line="360" w:lineRule="auto"/>
        <w:ind w:right="-568" w:firstLine="284"/>
        <w:contextualSpacing/>
        <w:rPr>
          <w:rFonts w:ascii="Arial" w:hAnsi="Arial" w:cs="Arial"/>
          <w:i/>
          <w:sz w:val="24"/>
          <w:szCs w:val="24"/>
        </w:rPr>
      </w:pPr>
      <w:r w:rsidRPr="00420DE5">
        <w:rPr>
          <w:rFonts w:ascii="Arial" w:hAnsi="Arial" w:cs="Arial"/>
          <w:i/>
          <w:sz w:val="24"/>
          <w:szCs w:val="24"/>
        </w:rPr>
        <w:t>Bíblia de Jerusalém</w:t>
      </w:r>
    </w:p>
    <w:p w:rsidR="00380C15" w:rsidRPr="00420DE5" w:rsidRDefault="00380C15" w:rsidP="00380C15">
      <w:pPr>
        <w:spacing w:line="360" w:lineRule="auto"/>
        <w:ind w:right="-568" w:firstLine="993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 xml:space="preserve">Trecho do comentário referente a Mateus 22,37-40: “Esses dois preceitos, do amor a Deus e do amor ao próximo, encontram-se também associados na </w:t>
      </w:r>
      <w:proofErr w:type="spellStart"/>
      <w:r w:rsidRPr="00420DE5">
        <w:rPr>
          <w:rFonts w:ascii="Arial" w:hAnsi="Arial" w:cs="Arial"/>
          <w:sz w:val="24"/>
          <w:szCs w:val="24"/>
        </w:rPr>
        <w:t>Didaque</w:t>
      </w:r>
      <w:proofErr w:type="spellEnd"/>
      <w:r w:rsidRPr="00420DE5">
        <w:rPr>
          <w:rFonts w:ascii="Arial" w:hAnsi="Arial" w:cs="Arial"/>
          <w:sz w:val="24"/>
          <w:szCs w:val="24"/>
        </w:rPr>
        <w:t xml:space="preserve"> 1,2, que poderia repetir aqui um tratado judaico sobre os Dois caminhos (cf.7,13+).”</w:t>
      </w:r>
    </w:p>
    <w:p w:rsidR="00380C15" w:rsidRPr="00420DE5" w:rsidRDefault="00380C15" w:rsidP="00380C15">
      <w:pPr>
        <w:spacing w:line="360" w:lineRule="auto"/>
        <w:ind w:right="-568" w:firstLine="993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>Trecho do comentário referente a Marcos 12,28-34: “O monoteísmo é, no NT, tão intransigente como no judaísmo [...] Paulo exortará os pagãos a “se converterem” ao único Deus vivo [...] Segundo o apóstolo Paulo, toda a obra de Jesus Cristo provém de Deus e a ele se destina, porque ele a faz retornar à sua própria glória [...] O evangelho de João trata do assunto de modo diverso: Jesus vem do Pai [...] e vai ao Pai.”</w:t>
      </w:r>
    </w:p>
    <w:p w:rsidR="00380C15" w:rsidRPr="00420DE5" w:rsidRDefault="00380C15" w:rsidP="00380C15">
      <w:pPr>
        <w:ind w:left="426" w:right="-568" w:firstLine="567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>Trecho do comentário referente a Lucas 10, 25-28: não há comentário.</w:t>
      </w:r>
    </w:p>
    <w:p w:rsidR="00380C15" w:rsidRPr="00420DE5" w:rsidRDefault="00380C15" w:rsidP="00380C15">
      <w:pPr>
        <w:ind w:right="-568"/>
        <w:contextualSpacing/>
        <w:rPr>
          <w:rFonts w:ascii="Arial" w:hAnsi="Arial" w:cs="Arial"/>
          <w:sz w:val="24"/>
          <w:szCs w:val="24"/>
        </w:rPr>
      </w:pPr>
    </w:p>
    <w:p w:rsidR="00380C15" w:rsidRPr="00420DE5" w:rsidRDefault="00380C15" w:rsidP="00380C15">
      <w:pPr>
        <w:numPr>
          <w:ilvl w:val="1"/>
          <w:numId w:val="1"/>
        </w:numPr>
        <w:spacing w:line="360" w:lineRule="auto"/>
        <w:ind w:right="-568" w:firstLine="284"/>
        <w:contextualSpacing/>
        <w:rPr>
          <w:rFonts w:ascii="Arial" w:hAnsi="Arial" w:cs="Arial"/>
          <w:i/>
          <w:sz w:val="24"/>
          <w:szCs w:val="24"/>
        </w:rPr>
      </w:pPr>
      <w:r w:rsidRPr="00420DE5">
        <w:rPr>
          <w:rFonts w:ascii="Arial" w:hAnsi="Arial" w:cs="Arial"/>
          <w:i/>
          <w:sz w:val="24"/>
          <w:szCs w:val="24"/>
        </w:rPr>
        <w:t>Bíblia Sagrada Edição Pastoral</w:t>
      </w:r>
    </w:p>
    <w:p w:rsidR="00380C15" w:rsidRPr="00420DE5" w:rsidRDefault="00380C15" w:rsidP="00380C15">
      <w:pPr>
        <w:spacing w:line="360" w:lineRule="auto"/>
        <w:ind w:left="296" w:right="-568" w:firstLine="708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 xml:space="preserve">Comentário referente a Mateus 22,37-40: A Bíblia informa: </w:t>
      </w:r>
      <w:r w:rsidRPr="00420DE5">
        <w:rPr>
          <w:rFonts w:ascii="Arial" w:hAnsi="Arial" w:cs="Arial"/>
          <w:i/>
          <w:sz w:val="24"/>
          <w:szCs w:val="24"/>
        </w:rPr>
        <w:t>Cf. nota em Mc 12,28-34</w:t>
      </w:r>
      <w:r w:rsidRPr="00420DE5">
        <w:rPr>
          <w:rFonts w:ascii="Arial" w:hAnsi="Arial" w:cs="Arial"/>
          <w:sz w:val="24"/>
          <w:szCs w:val="24"/>
        </w:rPr>
        <w:t>. Esta nota é a seguinte.</w:t>
      </w:r>
    </w:p>
    <w:p w:rsidR="00380C15" w:rsidRPr="00420DE5" w:rsidRDefault="00380C15" w:rsidP="00380C15">
      <w:pPr>
        <w:spacing w:line="360" w:lineRule="auto"/>
        <w:ind w:right="-568" w:firstLine="100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 xml:space="preserve">Trecho do comentário referente a Marcos 12,28-34: “Jesus resume a essência e o espírito da vida humana num ato único com duas faces inseparáveis: amar a Deus </w:t>
      </w:r>
      <w:r w:rsidRPr="00420DE5">
        <w:rPr>
          <w:rFonts w:ascii="Arial" w:hAnsi="Arial" w:cs="Arial"/>
          <w:sz w:val="24"/>
          <w:szCs w:val="24"/>
        </w:rPr>
        <w:lastRenderedPageBreak/>
        <w:t xml:space="preserve">com entrega total de si mesmo, porque o Deus verdadeiro e absoluto é um só e, entregando-se a Deus, o homem </w:t>
      </w:r>
      <w:proofErr w:type="spellStart"/>
      <w:r w:rsidRPr="00420DE5">
        <w:rPr>
          <w:rFonts w:ascii="Arial" w:hAnsi="Arial" w:cs="Arial"/>
          <w:sz w:val="24"/>
          <w:szCs w:val="24"/>
        </w:rPr>
        <w:t>desabsolutiza</w:t>
      </w:r>
      <w:proofErr w:type="spellEnd"/>
      <w:r w:rsidRPr="00420DE5">
        <w:rPr>
          <w:rFonts w:ascii="Arial" w:hAnsi="Arial" w:cs="Arial"/>
          <w:sz w:val="24"/>
          <w:szCs w:val="24"/>
        </w:rPr>
        <w:t xml:space="preserve"> a si mesmo, o próximo e as coisas; amar ao próximo como a si mesmo, isto é, a relação num espírito de fraternidade e não de opressão ou de submissão”.</w:t>
      </w:r>
    </w:p>
    <w:p w:rsidR="00380C15" w:rsidRPr="00420DE5" w:rsidRDefault="00380C15" w:rsidP="00380C15">
      <w:pPr>
        <w:spacing w:line="360" w:lineRule="auto"/>
        <w:ind w:right="-568" w:firstLine="100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>Trecho do comentário referente a Lucas 10, 25-28: “O primeiro que coloca obstáculos no caminho de Jesus é um teólogo. Este sabe o amor total a Deus e ao próximo é que leva à vida. Mas, não basta saber. É preciso amar concretamente. Nessa tarefa prática, o amor não leva em conta barreiras de raça, religião, nação ou classe social [...]O legista estabelecia limites para o amor: “Quem é o meu próximo?” Jesus muda a pergunta: “O que você faz para se tornar próximo do outro?”</w:t>
      </w:r>
    </w:p>
    <w:p w:rsidR="00380C15" w:rsidRPr="00420DE5" w:rsidRDefault="00380C15" w:rsidP="00380C15">
      <w:pPr>
        <w:numPr>
          <w:ilvl w:val="1"/>
          <w:numId w:val="1"/>
        </w:numPr>
        <w:spacing w:line="360" w:lineRule="auto"/>
        <w:ind w:right="-568" w:firstLine="28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i/>
          <w:sz w:val="24"/>
          <w:szCs w:val="24"/>
        </w:rPr>
        <w:t>Bíblia Sagrada Edição de Estudos – Ave Maria</w:t>
      </w:r>
      <w:r w:rsidRPr="00420DE5">
        <w:rPr>
          <w:rFonts w:ascii="Arial" w:hAnsi="Arial" w:cs="Arial"/>
          <w:sz w:val="24"/>
          <w:szCs w:val="24"/>
        </w:rPr>
        <w:t>.</w:t>
      </w:r>
    </w:p>
    <w:p w:rsidR="00380C15" w:rsidRPr="00420DE5" w:rsidRDefault="00380C15" w:rsidP="00380C15">
      <w:pPr>
        <w:spacing w:line="360" w:lineRule="auto"/>
        <w:ind w:right="-568" w:firstLine="100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>Trecho do comentário referente a Mateus 22,37-40: “A pergunta se explica porque os fariseus contavam 631 preceitos na lei. Devia-se sabe-los e praticá-los todos. [...] Para Jesus, o fundamento da relação com Deus e com o próximo é o amor solidário. A integração dos dois amores de Deus e do próximo é seu ensino fundamental. A lei e os profetas são toda a Escritura (</w:t>
      </w:r>
      <w:proofErr w:type="spellStart"/>
      <w:r w:rsidRPr="00420DE5">
        <w:rPr>
          <w:rFonts w:ascii="Arial" w:hAnsi="Arial" w:cs="Arial"/>
          <w:sz w:val="24"/>
          <w:szCs w:val="24"/>
        </w:rPr>
        <w:t>Mt</w:t>
      </w:r>
      <w:proofErr w:type="spellEnd"/>
      <w:r w:rsidRPr="00420DE5">
        <w:rPr>
          <w:rFonts w:ascii="Arial" w:hAnsi="Arial" w:cs="Arial"/>
          <w:sz w:val="24"/>
          <w:szCs w:val="24"/>
        </w:rPr>
        <w:t xml:space="preserve"> 7,12), pois bem: o amor é a chave da Escritura.”</w:t>
      </w:r>
    </w:p>
    <w:p w:rsidR="00380C15" w:rsidRPr="00420DE5" w:rsidRDefault="00380C15" w:rsidP="00380C15">
      <w:pPr>
        <w:spacing w:line="360" w:lineRule="auto"/>
        <w:ind w:right="-568" w:firstLine="100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>Trecho do comentário referente a Marcos 12,28-34: “O fundamentalismo religioso dos fariseus e dos doutores da lei havia multiplicado os dez mandamentos em aproximadamente 630 mandamentos. Um dos doutores da lei, sinceramente confundido, pergunta a Jesus sobre o mandamento principal. Jesus [...] responde que não é um, e sim dois: o amor a Deus e o amor ao próximo. Do amor a Deus, antes que ritos e promessas, deve nascer sempre o amor e a solidariedade pelos irmãos.”</w:t>
      </w:r>
    </w:p>
    <w:p w:rsidR="00380C15" w:rsidRPr="00420DE5" w:rsidRDefault="00380C15" w:rsidP="00380C15">
      <w:pPr>
        <w:spacing w:line="360" w:lineRule="auto"/>
        <w:ind w:right="-568" w:firstLine="100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 xml:space="preserve">Trecho do comentário referente a Lucas 10,25-28: “Quem é o meu </w:t>
      </w:r>
      <w:proofErr w:type="gramStart"/>
      <w:r w:rsidRPr="00420DE5">
        <w:rPr>
          <w:rFonts w:ascii="Arial" w:hAnsi="Arial" w:cs="Arial"/>
          <w:sz w:val="24"/>
          <w:szCs w:val="24"/>
        </w:rPr>
        <w:t>próximo?.</w:t>
      </w:r>
      <w:proofErr w:type="gramEnd"/>
      <w:r w:rsidRPr="00420DE5">
        <w:rPr>
          <w:rFonts w:ascii="Arial" w:hAnsi="Arial" w:cs="Arial"/>
          <w:sz w:val="24"/>
          <w:szCs w:val="24"/>
        </w:rPr>
        <w:t xml:space="preserve"> Para o judaísmo tradicional, o próximo era o irmão do povo, o outro de origem israelita; os outros que não eram israelitas não eram próximos. Mas mesmo dentro do sistema </w:t>
      </w:r>
      <w:proofErr w:type="spellStart"/>
      <w:r w:rsidRPr="00420DE5">
        <w:rPr>
          <w:rFonts w:ascii="Arial" w:hAnsi="Arial" w:cs="Arial"/>
          <w:sz w:val="24"/>
          <w:szCs w:val="24"/>
        </w:rPr>
        <w:t>sóciorreligioso</w:t>
      </w:r>
      <w:proofErr w:type="spellEnd"/>
      <w:r w:rsidRPr="00420DE5">
        <w:rPr>
          <w:rFonts w:ascii="Arial" w:hAnsi="Arial" w:cs="Arial"/>
          <w:sz w:val="24"/>
          <w:szCs w:val="24"/>
        </w:rPr>
        <w:t xml:space="preserve"> do judaísmo esse próximo devia reunir condições especiais para poder se aproximar de outro israelita [...] O samaritano que se aproxima do ferido [...] serve para Jesus de modelo do que significa ser próximo.” </w:t>
      </w:r>
    </w:p>
    <w:p w:rsidR="00380C15" w:rsidRPr="00420DE5" w:rsidRDefault="00380C15" w:rsidP="00380C15">
      <w:pPr>
        <w:numPr>
          <w:ilvl w:val="1"/>
          <w:numId w:val="1"/>
        </w:numPr>
        <w:spacing w:line="360" w:lineRule="auto"/>
        <w:ind w:right="-568" w:firstLine="426"/>
        <w:contextualSpacing/>
        <w:rPr>
          <w:rFonts w:ascii="Arial" w:hAnsi="Arial" w:cs="Arial"/>
          <w:i/>
          <w:sz w:val="24"/>
          <w:szCs w:val="24"/>
        </w:rPr>
      </w:pPr>
      <w:r w:rsidRPr="00420DE5">
        <w:rPr>
          <w:rFonts w:ascii="Arial" w:hAnsi="Arial" w:cs="Arial"/>
          <w:i/>
          <w:sz w:val="24"/>
          <w:szCs w:val="24"/>
        </w:rPr>
        <w:t>Bíblia Tradução Ecumênica – TEB</w:t>
      </w:r>
    </w:p>
    <w:p w:rsidR="00380C15" w:rsidRPr="00420DE5" w:rsidRDefault="00380C15" w:rsidP="00380C15">
      <w:pPr>
        <w:spacing w:line="360" w:lineRule="auto"/>
        <w:ind w:right="-568" w:firstLine="100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 xml:space="preserve">Trecho do comentário referente a Mateus 22,37-40: “Em Mateus fazem parte de um conjunto de narrativas de conflitos entre Jesus e seus adversários [...] A </w:t>
      </w:r>
      <w:r w:rsidRPr="00420DE5">
        <w:rPr>
          <w:rFonts w:ascii="Arial" w:hAnsi="Arial" w:cs="Arial"/>
          <w:sz w:val="24"/>
          <w:szCs w:val="24"/>
        </w:rPr>
        <w:lastRenderedPageBreak/>
        <w:t xml:space="preserve">originalidade deste sumário evangélico da lei não está nas ideias de amor a deus e ao próximo </w:t>
      </w:r>
      <w:proofErr w:type="gramStart"/>
      <w:r w:rsidRPr="00420DE5">
        <w:rPr>
          <w:rFonts w:ascii="Arial" w:hAnsi="Arial" w:cs="Arial"/>
          <w:sz w:val="24"/>
          <w:szCs w:val="24"/>
        </w:rPr>
        <w:t>[...]</w:t>
      </w:r>
      <w:proofErr w:type="gramEnd"/>
      <w:r w:rsidRPr="00420DE5">
        <w:rPr>
          <w:rFonts w:ascii="Arial" w:hAnsi="Arial" w:cs="Arial"/>
          <w:sz w:val="24"/>
          <w:szCs w:val="24"/>
        </w:rPr>
        <w:t xml:space="preserve"> mas no fato de Jesus assimilar um ao outro [...] As palavras como a ti mesmo significam: é preciso amar ao próximo totalmente, de todo o coração. Disso não se deve entender uma recomendação a amar primeiro a si mesmo, para depois e igualmente amar o próximo.”</w:t>
      </w:r>
    </w:p>
    <w:p w:rsidR="00380C15" w:rsidRPr="00420DE5" w:rsidRDefault="00380C15" w:rsidP="00380C15">
      <w:pPr>
        <w:spacing w:line="360" w:lineRule="auto"/>
        <w:ind w:right="-568" w:firstLine="100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 xml:space="preserve">Trecho do comentário referente a Marcos 12,28-34: “O Senhor, nosso Deus, o Senhor é um. Diversas traduções foram adotadas (é um só Senhor, é um único Senhor), conforme a interpretação que se dá ao texto hebraico de </w:t>
      </w:r>
      <w:proofErr w:type="spellStart"/>
      <w:r w:rsidRPr="00420DE5">
        <w:rPr>
          <w:rFonts w:ascii="Arial" w:hAnsi="Arial" w:cs="Arial"/>
          <w:sz w:val="24"/>
          <w:szCs w:val="24"/>
        </w:rPr>
        <w:t>Dt</w:t>
      </w:r>
      <w:proofErr w:type="spellEnd"/>
      <w:r w:rsidRPr="00420DE5">
        <w:rPr>
          <w:rFonts w:ascii="Arial" w:hAnsi="Arial" w:cs="Arial"/>
          <w:sz w:val="24"/>
          <w:szCs w:val="24"/>
        </w:rPr>
        <w:t xml:space="preserve"> 4, a tradução adotada estriba-se no v.32. Com todo o entendimento difere do v.30 e parece corresponder a com todo o teu pensamento. Em </w:t>
      </w:r>
      <w:proofErr w:type="spellStart"/>
      <w:r w:rsidRPr="00420DE5">
        <w:rPr>
          <w:rFonts w:ascii="Arial" w:hAnsi="Arial" w:cs="Arial"/>
          <w:sz w:val="24"/>
          <w:szCs w:val="24"/>
        </w:rPr>
        <w:t>Dt</w:t>
      </w:r>
      <w:proofErr w:type="spellEnd"/>
      <w:r w:rsidRPr="00420DE5">
        <w:rPr>
          <w:rFonts w:ascii="Arial" w:hAnsi="Arial" w:cs="Arial"/>
          <w:sz w:val="24"/>
          <w:szCs w:val="24"/>
        </w:rPr>
        <w:t xml:space="preserve"> 6,5 encontra ou coração ou pensamento.”</w:t>
      </w:r>
    </w:p>
    <w:p w:rsidR="00380C15" w:rsidRPr="00420DE5" w:rsidRDefault="00380C15" w:rsidP="00380C15">
      <w:pPr>
        <w:spacing w:line="360" w:lineRule="auto"/>
        <w:ind w:right="-568" w:firstLine="1004"/>
        <w:contextualSpacing/>
        <w:rPr>
          <w:rFonts w:ascii="Arial" w:hAnsi="Arial" w:cs="Arial"/>
          <w:sz w:val="24"/>
          <w:szCs w:val="24"/>
        </w:rPr>
      </w:pPr>
      <w:r w:rsidRPr="00420DE5">
        <w:rPr>
          <w:rFonts w:ascii="Arial" w:hAnsi="Arial" w:cs="Arial"/>
          <w:sz w:val="24"/>
          <w:szCs w:val="24"/>
        </w:rPr>
        <w:t xml:space="preserve">Trecho do comentário referente a Lucas 10, 25-28: “Enquanto </w:t>
      </w:r>
      <w:proofErr w:type="spellStart"/>
      <w:r w:rsidRPr="00420DE5">
        <w:rPr>
          <w:rFonts w:ascii="Arial" w:hAnsi="Arial" w:cs="Arial"/>
          <w:sz w:val="24"/>
          <w:szCs w:val="24"/>
        </w:rPr>
        <w:t>Mt</w:t>
      </w:r>
      <w:proofErr w:type="spellEnd"/>
      <w:r w:rsidRPr="00420DE5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420DE5">
        <w:rPr>
          <w:rFonts w:ascii="Arial" w:hAnsi="Arial" w:cs="Arial"/>
          <w:sz w:val="24"/>
          <w:szCs w:val="24"/>
        </w:rPr>
        <w:t>Lc</w:t>
      </w:r>
      <w:proofErr w:type="spellEnd"/>
      <w:r w:rsidRPr="00420DE5">
        <w:rPr>
          <w:rFonts w:ascii="Arial" w:hAnsi="Arial" w:cs="Arial"/>
          <w:sz w:val="24"/>
          <w:szCs w:val="24"/>
        </w:rPr>
        <w:t xml:space="preserve"> relatam este episódio nos últimos dias de Jesus em Jerusalém, </w:t>
      </w:r>
      <w:proofErr w:type="spellStart"/>
      <w:r w:rsidRPr="00420DE5">
        <w:rPr>
          <w:rFonts w:ascii="Arial" w:hAnsi="Arial" w:cs="Arial"/>
          <w:sz w:val="24"/>
          <w:szCs w:val="24"/>
        </w:rPr>
        <w:t>Lc</w:t>
      </w:r>
      <w:proofErr w:type="spellEnd"/>
      <w:r w:rsidRPr="00420DE5">
        <w:rPr>
          <w:rFonts w:ascii="Arial" w:hAnsi="Arial" w:cs="Arial"/>
          <w:sz w:val="24"/>
          <w:szCs w:val="24"/>
        </w:rPr>
        <w:t xml:space="preserve"> o insere aqui no começo da viagem de Jesus, encabeçando os ensinamentos dados aos discípulos. Ele completa a lição acrescentando-lhe a parábola do bom Samaritano; esta mostra como o discípulo deve ser próximo de todos. Em </w:t>
      </w:r>
      <w:proofErr w:type="spellStart"/>
      <w:r w:rsidRPr="00420DE5">
        <w:rPr>
          <w:rFonts w:ascii="Arial" w:hAnsi="Arial" w:cs="Arial"/>
          <w:sz w:val="24"/>
          <w:szCs w:val="24"/>
        </w:rPr>
        <w:t>Lc</w:t>
      </w:r>
      <w:proofErr w:type="spellEnd"/>
      <w:r w:rsidRPr="00420DE5">
        <w:rPr>
          <w:rFonts w:ascii="Arial" w:hAnsi="Arial" w:cs="Arial"/>
          <w:sz w:val="24"/>
          <w:szCs w:val="24"/>
        </w:rPr>
        <w:t xml:space="preserve">, Jesus responde por uma pergunta. [...] </w:t>
      </w:r>
      <w:proofErr w:type="spellStart"/>
      <w:r w:rsidRPr="00420DE5">
        <w:rPr>
          <w:rFonts w:ascii="Arial" w:hAnsi="Arial" w:cs="Arial"/>
          <w:sz w:val="24"/>
          <w:szCs w:val="24"/>
        </w:rPr>
        <w:t>Lc</w:t>
      </w:r>
      <w:proofErr w:type="spellEnd"/>
      <w:r w:rsidRPr="00420DE5">
        <w:rPr>
          <w:rFonts w:ascii="Arial" w:hAnsi="Arial" w:cs="Arial"/>
          <w:sz w:val="24"/>
          <w:szCs w:val="24"/>
        </w:rPr>
        <w:t xml:space="preserve"> quer mostrar aqui como a mensagem de Jesus estava preparada pelo AT.”</w:t>
      </w:r>
    </w:p>
    <w:p w:rsidR="00380C15" w:rsidRPr="00420DE5" w:rsidRDefault="00380C15">
      <w:pPr>
        <w:rPr>
          <w:rFonts w:ascii="Arial" w:hAnsi="Arial" w:cs="Arial"/>
        </w:rPr>
      </w:pPr>
    </w:p>
    <w:sectPr w:rsidR="00380C15" w:rsidRPr="00420D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30009"/>
    <w:multiLevelType w:val="multilevel"/>
    <w:tmpl w:val="D122B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DA08E6"/>
    <w:multiLevelType w:val="hybridMultilevel"/>
    <w:tmpl w:val="6508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15"/>
    <w:rsid w:val="00211CE4"/>
    <w:rsid w:val="00380C15"/>
    <w:rsid w:val="00420DE5"/>
    <w:rsid w:val="005964DD"/>
    <w:rsid w:val="006F247D"/>
    <w:rsid w:val="00B25ED4"/>
    <w:rsid w:val="00C63248"/>
    <w:rsid w:val="00D8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7CC3"/>
  <w15:chartTrackingRefBased/>
  <w15:docId w15:val="{36325C7D-CCCE-42D9-AB31-A01348DF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C15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0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1530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Ferreira</dc:creator>
  <cp:keywords/>
  <dc:description/>
  <cp:lastModifiedBy>Sergio Ferreira</cp:lastModifiedBy>
  <cp:revision>3</cp:revision>
  <dcterms:created xsi:type="dcterms:W3CDTF">2018-03-27T22:11:00Z</dcterms:created>
  <dcterms:modified xsi:type="dcterms:W3CDTF">2018-04-16T17:47:00Z</dcterms:modified>
</cp:coreProperties>
</file>